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6D4250">
      <w:pPr>
        <w:pStyle w:val="2"/>
        <w:numPr>
          <w:ilvl w:val="0"/>
          <w:numId w:val="1"/>
        </w:numPr>
        <w:bidi w:val="0"/>
        <w:jc w:val="left"/>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2"/>
          <w:szCs w:val="32"/>
          <w:lang w:eastAsia="zh-CN"/>
          <w14:textFill>
            <w14:solidFill>
              <w14:schemeClr w14:val="tx1"/>
            </w14:solidFill>
          </w14:textFill>
        </w:rPr>
        <w:t>管理背景概述</w:t>
      </w:r>
    </w:p>
    <w:p w14:paraId="5F201889">
      <w:pPr>
        <w:numPr>
          <w:ilvl w:val="0"/>
          <w:numId w:val="2"/>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 xml:space="preserve"> 团队架构</w:t>
      </w:r>
      <w:r>
        <w:rPr>
          <w:rFonts w:hint="eastAsia" w:ascii="宋体" w:hAnsi="宋体" w:eastAsia="宋体" w:cs="宋体"/>
          <w:color w:val="000000" w:themeColor="text1"/>
          <w:sz w:val="24"/>
          <w:szCs w:val="24"/>
          <w:lang w:val="en-US" w:eastAsia="zh-CN"/>
          <w14:textFill>
            <w14:solidFill>
              <w14:schemeClr w14:val="tx1"/>
            </w14:solidFill>
          </w14:textFill>
        </w:rPr>
        <w:t>：</w:t>
      </w:r>
    </w:p>
    <w:p w14:paraId="6F51F378">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中国石油大学（华东）RPS战队团队架构如下：分为</w:t>
      </w:r>
      <w:r>
        <w:rPr>
          <w:rFonts w:hint="eastAsia" w:ascii="宋体" w:hAnsi="宋体" w:eastAsia="宋体" w:cs="宋体"/>
          <w:b/>
          <w:bCs/>
          <w:color w:val="000000" w:themeColor="text1"/>
          <w:sz w:val="24"/>
          <w:szCs w:val="24"/>
          <w:lang w:val="en-US" w:eastAsia="zh-CN"/>
          <w14:textFill>
            <w14:solidFill>
              <w14:schemeClr w14:val="tx1"/>
            </w14:solidFill>
          </w14:textFill>
        </w:rPr>
        <w:t>竞培营、退役队员、正式队员、梯队队员（实习队员）</w:t>
      </w:r>
      <w:r>
        <w:rPr>
          <w:rFonts w:hint="eastAsia" w:ascii="宋体" w:hAnsi="宋体" w:eastAsia="宋体" w:cs="宋体"/>
          <w:color w:val="000000" w:themeColor="text1"/>
          <w:sz w:val="24"/>
          <w:szCs w:val="24"/>
          <w:lang w:val="en-US" w:eastAsia="zh-CN"/>
          <w14:textFill>
            <w14:solidFill>
              <w14:schemeClr w14:val="tx1"/>
            </w14:solidFill>
          </w14:textFill>
        </w:rPr>
        <w:t>。其中正式队员负责主要研发项目部门，梯队队员为第二年的预备役，竞培营是梯队队员的培养中心，退役队员部分会留队作为技术顾问作为指导或是进行较为前沿的技术开发。</w:t>
      </w:r>
    </w:p>
    <w:p w14:paraId="1003A5E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队战队架构进行的清楚的构建，达成了从“入队前——梯队（实习）——正式队员——离队”的完整发展闭环，由于今年人员部分组人员缺少的问题，本赛季也加大了对新人的培养，加快培养的进度，使得能够在短时间里</w:t>
      </w:r>
      <w:r>
        <w:rPr>
          <w:rFonts w:hint="eastAsia" w:ascii="宋体" w:hAnsi="宋体" w:eastAsia="宋体" w:cs="宋体"/>
          <w:b/>
          <w:bCs/>
          <w:color w:val="000000" w:themeColor="text1"/>
          <w:sz w:val="24"/>
          <w:szCs w:val="24"/>
          <w:lang w:val="en-US" w:eastAsia="zh-CN"/>
          <w14:textFill>
            <w14:solidFill>
              <w14:schemeClr w14:val="tx1"/>
            </w14:solidFill>
          </w14:textFill>
        </w:rPr>
        <w:t>提拔</w:t>
      </w:r>
      <w:r>
        <w:rPr>
          <w:rFonts w:hint="eastAsia" w:ascii="宋体" w:hAnsi="宋体" w:eastAsia="宋体" w:cs="宋体"/>
          <w:color w:val="000000" w:themeColor="text1"/>
          <w:sz w:val="24"/>
          <w:szCs w:val="24"/>
          <w:lang w:val="en-US" w:eastAsia="zh-CN"/>
          <w14:textFill>
            <w14:solidFill>
              <w14:schemeClr w14:val="tx1"/>
            </w14:solidFill>
          </w14:textFill>
        </w:rPr>
        <w:t>出有</w:t>
      </w:r>
      <w:r>
        <w:rPr>
          <w:rFonts w:hint="eastAsia" w:ascii="宋体" w:hAnsi="宋体" w:eastAsia="宋体" w:cs="宋体"/>
          <w:b/>
          <w:bCs/>
          <w:color w:val="000000" w:themeColor="text1"/>
          <w:sz w:val="24"/>
          <w:szCs w:val="24"/>
          <w:lang w:val="en-US" w:eastAsia="zh-CN"/>
          <w14:textFill>
            <w14:solidFill>
              <w14:schemeClr w14:val="tx1"/>
            </w14:solidFill>
          </w14:textFill>
        </w:rPr>
        <w:t>潜力的新队员</w:t>
      </w:r>
      <w:r>
        <w:rPr>
          <w:rFonts w:hint="eastAsia" w:ascii="宋体" w:hAnsi="宋体" w:eastAsia="宋体" w:cs="宋体"/>
          <w:color w:val="000000" w:themeColor="text1"/>
          <w:sz w:val="24"/>
          <w:szCs w:val="24"/>
          <w:lang w:val="en-US" w:eastAsia="zh-CN"/>
          <w14:textFill>
            <w14:solidFill>
              <w14:schemeClr w14:val="tx1"/>
            </w14:solidFill>
          </w14:textFill>
        </w:rPr>
        <w:t>。</w:t>
      </w:r>
    </w:p>
    <w:p w14:paraId="34B856C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删除</w:t>
      </w:r>
      <w:r>
        <w:rPr>
          <w:rFonts w:hint="eastAsia" w:ascii="宋体" w:hAnsi="宋体" w:eastAsia="宋体" w:cs="宋体"/>
          <w:color w:val="000000" w:themeColor="text1"/>
          <w:sz w:val="24"/>
          <w:szCs w:val="24"/>
          <w:lang w:val="en-US" w:eastAsia="zh-CN"/>
          <w14:textFill>
            <w14:solidFill>
              <w14:schemeClr w14:val="tx1"/>
            </w14:solidFill>
          </w14:textFill>
        </w:rPr>
        <w:t>了原先设定的“主席团”，“运营部”，战队的管理及技术方案敲定完全集中于本赛季管理层——队长，副队长，项管。原“主席团”功能转型为以退役队员为主的发展支持平台，主要聚焦于为在队及潜在队员提供就业规划、学业发展及赛事外项目指导等支持。</w:t>
      </w:r>
    </w:p>
    <w:p w14:paraId="56D172CE">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项目部中招商将由管理层进行，代表战队同各企业进行对接；宣传方向也由所改变，直接对接于战队所属学院的新闻宣传部，成为其一个分支，由此可以大幅度提升宣传质量（原因后文会提及）。</w:t>
      </w:r>
    </w:p>
    <w:p w14:paraId="6C3AF82E">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387975" cy="3068955"/>
            <wp:effectExtent l="0" t="0" r="3175"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87975" cy="3068955"/>
                    </a:xfrm>
                    <a:prstGeom prst="rect">
                      <a:avLst/>
                    </a:prstGeom>
                    <a:noFill/>
                    <a:ln w="9525">
                      <a:noFill/>
                    </a:ln>
                  </pic:spPr>
                </pic:pic>
              </a:graphicData>
            </a:graphic>
          </wp:inline>
        </w:drawing>
      </w:r>
    </w:p>
    <w:p w14:paraId="49E65550">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  RPS战队架构导图</w:t>
      </w:r>
    </w:p>
    <w:p w14:paraId="384FD8E2">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6E81D1B0">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05F79381">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74E0868F">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、管理模式架构：</w:t>
      </w:r>
    </w:p>
    <w:p w14:paraId="4FDF7E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中国石油大学（华东）RPS战队管理模式架构如下：战队今年采用“核心决策 + 技术分组 + 项目驱动”的</w:t>
      </w:r>
      <w:r>
        <w:rPr>
          <w:rFonts w:hint="eastAsia" w:ascii="宋体" w:hAnsi="宋体" w:eastAsia="宋体" w:cs="宋体"/>
          <w:b/>
          <w:bCs/>
          <w:color w:val="000000" w:themeColor="text1"/>
          <w:sz w:val="24"/>
          <w:szCs w:val="24"/>
          <w:lang w:val="en-US" w:eastAsia="zh-CN"/>
          <w14:textFill>
            <w14:solidFill>
              <w14:schemeClr w14:val="tx1"/>
            </w14:solidFill>
          </w14:textFill>
        </w:rPr>
        <w:t>混合管理</w:t>
      </w:r>
      <w:r>
        <w:rPr>
          <w:rFonts w:hint="eastAsia" w:ascii="宋体" w:hAnsi="宋体" w:eastAsia="宋体" w:cs="宋体"/>
          <w:color w:val="000000" w:themeColor="text1"/>
          <w:sz w:val="24"/>
          <w:szCs w:val="24"/>
          <w:lang w:val="en-US" w:eastAsia="zh-CN"/>
          <w14:textFill>
            <w14:solidFill>
              <w14:schemeClr w14:val="tx1"/>
            </w14:solidFill>
          </w14:textFill>
        </w:rPr>
        <w:t>模式。队长、指导老师、项目管理、副队长、组长组成战队核心管理及执行层。项目组主要由队长项管结合组长进行统筹管理，项目再次下设两个部分——六大技术组作为技术方向化分工，以兵种组作为任务导向进行分权管理，两个组长在赛季进行到不同阶段时均会有不同的侧重点。指导老师、副队长主要负责战队成果转化指导及统筹。最后退役队员与组长分别教学不同进度的竞培营，以此培营新队员，竞培营的发起由队长进行策划。</w:t>
      </w:r>
    </w:p>
    <w:p w14:paraId="70F43C8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本赛季同样学习并规范</w:t>
      </w:r>
      <w:r>
        <w:rPr>
          <w:rFonts w:hint="eastAsia" w:ascii="宋体" w:hAnsi="宋体" w:eastAsia="宋体" w:cs="宋体"/>
          <w:b/>
          <w:bCs/>
          <w:color w:val="000000" w:themeColor="text1"/>
          <w:sz w:val="24"/>
          <w:szCs w:val="24"/>
          <w:lang w:val="en-US" w:eastAsia="zh-CN"/>
          <w14:textFill>
            <w14:solidFill>
              <w14:schemeClr w14:val="tx1"/>
            </w14:solidFill>
          </w14:textFill>
        </w:rPr>
        <w:t>矩阵化管理</w:t>
      </w:r>
      <w:r>
        <w:rPr>
          <w:rFonts w:hint="eastAsia" w:ascii="宋体" w:hAnsi="宋体" w:eastAsia="宋体" w:cs="宋体"/>
          <w:color w:val="000000" w:themeColor="text1"/>
          <w:sz w:val="24"/>
          <w:szCs w:val="24"/>
          <w:lang w:val="en-US" w:eastAsia="zh-CN"/>
          <w14:textFill>
            <w14:solidFill>
              <w14:schemeClr w14:val="tx1"/>
            </w14:solidFill>
          </w14:textFill>
        </w:rPr>
        <w:t>方式</w:t>
      </w:r>
      <w:r>
        <w:rPr>
          <w:rFonts w:hint="eastAsia" w:ascii="宋体" w:hAnsi="宋体" w:eastAsia="宋体" w:cs="宋体"/>
          <w:b/>
          <w:bCs/>
          <w:color w:val="000000" w:themeColor="text1"/>
          <w:sz w:val="24"/>
          <w:szCs w:val="24"/>
          <w:lang w:val="en-US" w:eastAsia="zh-CN"/>
          <w14:textFill>
            <w14:solidFill>
              <w14:schemeClr w14:val="tx1"/>
            </w14:solidFill>
          </w14:textFill>
        </w:rPr>
        <w:t>：</w:t>
      </w:r>
    </w:p>
    <w:p w14:paraId="0285A1D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双重管理链：</w:t>
      </w:r>
      <w:r>
        <w:rPr>
          <w:rFonts w:hint="eastAsia" w:ascii="宋体" w:hAnsi="宋体" w:eastAsia="宋体" w:cs="宋体"/>
          <w:color w:val="000000" w:themeColor="text1"/>
          <w:sz w:val="24"/>
          <w:szCs w:val="24"/>
          <w:lang w:val="en-US" w:eastAsia="zh-CN"/>
          <w14:textFill>
            <w14:solidFill>
              <w14:schemeClr w14:val="tx1"/>
            </w14:solidFill>
          </w14:textFill>
        </w:rPr>
        <w:t>​​</w:t>
      </w:r>
    </w:p>
    <w:p w14:paraId="76247F7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​​纵向（技术）：六大技术组（机械、电控、硬件等）按技术方向划分，组长负责技术研发与组员管理。</w:t>
      </w:r>
    </w:p>
    <w:p w14:paraId="751E4D02">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​​横向（任务）：兵种组（步兵、英雄、工程等）按赛季项目划分，组长在项目重难点或是瓶颈时组织组员进行研发突破。</w:t>
      </w:r>
    </w:p>
    <w:p w14:paraId="7ABF8986">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成员同时向技术组长和队长汇报，形成</w:t>
      </w:r>
      <w:r>
        <w:rPr>
          <w:rFonts w:hint="eastAsia" w:ascii="宋体" w:hAnsi="宋体" w:eastAsia="宋体" w:cs="宋体"/>
          <w:b/>
          <w:bCs/>
          <w:color w:val="000000" w:themeColor="text1"/>
          <w:sz w:val="24"/>
          <w:szCs w:val="24"/>
          <w:lang w:val="en-US" w:eastAsia="zh-CN"/>
          <w14:textFill>
            <w14:solidFill>
              <w14:schemeClr w14:val="tx1"/>
            </w14:solidFill>
          </w14:textFill>
        </w:rPr>
        <w:t>交叉管理</w:t>
      </w:r>
      <w:r>
        <w:rPr>
          <w:rFonts w:hint="eastAsia" w:ascii="宋体" w:hAnsi="宋体" w:eastAsia="宋体" w:cs="宋体"/>
          <w:color w:val="000000" w:themeColor="text1"/>
          <w:sz w:val="24"/>
          <w:szCs w:val="24"/>
          <w:lang w:val="en-US" w:eastAsia="zh-CN"/>
          <w14:textFill>
            <w14:solidFill>
              <w14:schemeClr w14:val="tx1"/>
            </w14:solidFill>
          </w14:textFill>
        </w:rPr>
        <w:t>。</w:t>
      </w:r>
    </w:p>
    <w:p w14:paraId="051A5BE7">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259070" cy="2851150"/>
            <wp:effectExtent l="0" t="0" r="17780" b="635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5"/>
                    <a:stretch>
                      <a:fillRect/>
                    </a:stretch>
                  </pic:blipFill>
                  <pic:spPr>
                    <a:xfrm>
                      <a:off x="0" y="0"/>
                      <a:ext cx="5259070" cy="2851150"/>
                    </a:xfrm>
                    <a:prstGeom prst="rect">
                      <a:avLst/>
                    </a:prstGeom>
                    <a:noFill/>
                    <a:ln w="9525">
                      <a:noFill/>
                    </a:ln>
                  </pic:spPr>
                </pic:pic>
              </a:graphicData>
            </a:graphic>
          </wp:inline>
        </w:drawing>
      </w:r>
    </w:p>
    <w:p w14:paraId="15268CD8">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  RPS战队管理架构导图</w:t>
      </w:r>
    </w:p>
    <w:p w14:paraId="6BDFB6A3">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5FA4C3FF">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FEAFC7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29341B7">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26FCF132">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1756858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43717DC5">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人员组成：</w:t>
      </w:r>
    </w:p>
    <w:p w14:paraId="0B8EBB8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本赛季将项目管理职能</w:t>
      </w:r>
      <w:r>
        <w:rPr>
          <w:rFonts w:hint="eastAsia" w:ascii="宋体" w:hAnsi="宋体" w:eastAsia="宋体" w:cs="宋体"/>
          <w:b/>
          <w:bCs/>
          <w:color w:val="000000" w:themeColor="text1"/>
          <w:sz w:val="24"/>
          <w:szCs w:val="24"/>
          <w:lang w:val="en-US" w:eastAsia="zh-CN"/>
          <w14:textFill>
            <w14:solidFill>
              <w14:schemeClr w14:val="tx1"/>
            </w14:solidFill>
          </w14:textFill>
        </w:rPr>
        <w:t>拆分</w:t>
      </w:r>
      <w:r>
        <w:rPr>
          <w:rFonts w:hint="eastAsia" w:ascii="宋体" w:hAnsi="宋体" w:eastAsia="宋体" w:cs="宋体"/>
          <w:color w:val="000000" w:themeColor="text1"/>
          <w:sz w:val="24"/>
          <w:szCs w:val="24"/>
          <w:lang w:val="en-US" w:eastAsia="zh-CN"/>
          <w14:textFill>
            <w14:solidFill>
              <w14:schemeClr w14:val="tx1"/>
            </w14:solidFill>
          </w14:textFill>
        </w:rPr>
        <w:t>出了3项分别分配给了队长，项管（财务，进度），副队长（文档管理），同时各组采用“一带一——师徒”模式，每一位老队员，带一名新的梯队队员点对点的安排学习。</w:t>
      </w:r>
    </w:p>
    <w:p w14:paraId="28488A94">
      <w:pPr>
        <w:numPr>
          <w:ilvl w:val="0"/>
          <w:numId w:val="0"/>
        </w:numPr>
        <w:ind w:leftChars="0"/>
        <w:rPr>
          <w:rFonts w:hint="eastAsia" w:ascii="宋体" w:hAnsi="宋体" w:eastAsia="宋体" w:cs="宋体"/>
          <w:color w:val="000000" w:themeColor="text1"/>
          <w:sz w:val="24"/>
          <w:szCs w:val="24"/>
          <w:lang w:val="en-US" w:eastAsia="zh-CN"/>
          <w14:textFill>
            <w14:solidFill>
              <w14:schemeClr w14:val="tx1"/>
            </w14:solidFill>
          </w14:textFill>
        </w:rPr>
      </w:pPr>
    </w:p>
    <w:p w14:paraId="16AAD56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4351020" cy="596328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6"/>
                    <a:stretch>
                      <a:fillRect/>
                    </a:stretch>
                  </pic:blipFill>
                  <pic:spPr>
                    <a:xfrm>
                      <a:off x="0" y="0"/>
                      <a:ext cx="4351020" cy="5963285"/>
                    </a:xfrm>
                    <a:prstGeom prst="rect">
                      <a:avLst/>
                    </a:prstGeom>
                    <a:noFill/>
                    <a:ln w="9525">
                      <a:noFill/>
                    </a:ln>
                  </pic:spPr>
                </pic:pic>
              </a:graphicData>
            </a:graphic>
          </wp:inline>
        </w:drawing>
      </w:r>
    </w:p>
    <w:p w14:paraId="70176E1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  RPS人员组成导图</w:t>
      </w:r>
    </w:p>
    <w:p w14:paraId="22464C7A">
      <w:pPr>
        <w:numPr>
          <w:ilvl w:val="0"/>
          <w:numId w:val="2"/>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个人管理定位：</w:t>
      </w:r>
    </w:p>
    <w:p w14:paraId="2AF9A2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下面将以多方面进行阐述管理定位：</w:t>
      </w:r>
    </w:p>
    <w:p w14:paraId="4A4B556B">
      <w:pPr>
        <w:numPr>
          <w:ilvl w:val="0"/>
          <w:numId w:val="3"/>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战队层面：</w:t>
      </w:r>
    </w:p>
    <w:p w14:paraId="3487D49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核心管理人</w:t>
      </w:r>
      <w:r>
        <w:rPr>
          <w:rFonts w:hint="eastAsia" w:ascii="宋体" w:hAnsi="宋体" w:eastAsia="宋体" w:cs="宋体"/>
          <w:color w:val="000000" w:themeColor="text1"/>
          <w:sz w:val="24"/>
          <w:szCs w:val="24"/>
          <w:lang w:val="en-US" w:eastAsia="zh-CN"/>
          <w14:textFill>
            <w14:solidFill>
              <w14:schemeClr w14:val="tx1"/>
            </w14:solidFill>
          </w14:textFill>
        </w:rPr>
        <w:t>，同时分权管理加大组长会参与战队决策/管理的机会。主要负责战队重大决策和战队统一管理方案制定，由2024年项目管理和队长并行决策转变为副队长、项管、组长在管理会议上进行意见收集，队长同各个技术组代表协商后进行敲定。</w:t>
      </w:r>
    </w:p>
    <w:p w14:paraId="074218A7">
      <w:pPr>
        <w:numPr>
          <w:ilvl w:val="0"/>
          <w:numId w:val="0"/>
        </w:num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组长会同样做出了改变，不再同原先一样仅仅考虑技术方案和进度，而是发挥作为战队管理层应当发挥的实质性作用，组长代表的是整个技术组。以月为单位再以组长会进行</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该阶段的备赛情况，制定下个月的方案。每次组长会前会由队长发起本次开会的主题，优先给各技术组长思考，以此来保证会议质量，</w:t>
      </w:r>
      <w:r>
        <w:rPr>
          <w:rFonts w:hint="eastAsia" w:ascii="宋体" w:hAnsi="宋体" w:eastAsia="宋体" w:cs="宋体"/>
          <w:b/>
          <w:bCs/>
          <w:color w:val="000000" w:themeColor="text1"/>
          <w:sz w:val="24"/>
          <w:szCs w:val="24"/>
          <w:lang w:val="en-US" w:eastAsia="zh-CN"/>
          <w14:textFill>
            <w14:solidFill>
              <w14:schemeClr w14:val="tx1"/>
            </w14:solidFill>
          </w14:textFill>
        </w:rPr>
        <w:t>推动战队长远发展。</w:t>
      </w:r>
    </w:p>
    <w:p w14:paraId="3A08FAEF">
      <w:pPr>
        <w:numPr>
          <w:ilvl w:val="0"/>
          <w:numId w:val="0"/>
        </w:numPr>
        <w:ind w:left="420" w:left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972435" cy="6636385"/>
            <wp:effectExtent l="0" t="0" r="18415" b="12065"/>
            <wp:docPr id="2" name="图片 2" descr="e9ea575c5a81f540091a0b3050af08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9ea575c5a81f540091a0b3050af08bb"/>
                    <pic:cNvPicPr>
                      <a:picLocks noChangeAspect="1"/>
                    </pic:cNvPicPr>
                  </pic:nvPicPr>
                  <pic:blipFill>
                    <a:blip r:embed="rId7"/>
                    <a:stretch>
                      <a:fillRect/>
                    </a:stretch>
                  </pic:blipFill>
                  <pic:spPr>
                    <a:xfrm>
                      <a:off x="0" y="0"/>
                      <a:ext cx="2972435" cy="6636385"/>
                    </a:xfrm>
                    <a:prstGeom prst="rect">
                      <a:avLst/>
                    </a:prstGeom>
                  </pic:spPr>
                </pic:pic>
              </a:graphicData>
            </a:graphic>
          </wp:inline>
        </w:drawing>
      </w:r>
    </w:p>
    <w:p w14:paraId="7CFC84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276BF424">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优势：降低许多不必要的纷争，基于个人</w:t>
      </w:r>
      <w:r>
        <w:rPr>
          <w:rFonts w:hint="eastAsia" w:ascii="宋体" w:hAnsi="宋体" w:eastAsia="宋体" w:cs="宋体"/>
          <w:b/>
          <w:bCs/>
          <w:color w:val="000000" w:themeColor="text1"/>
          <w:sz w:val="24"/>
          <w:szCs w:val="24"/>
          <w:lang w:val="en-US" w:eastAsia="zh-CN"/>
          <w14:textFill>
            <w14:solidFill>
              <w14:schemeClr w14:val="tx1"/>
            </w14:solidFill>
          </w14:textFill>
        </w:rPr>
        <w:t>减少优柔寡断</w:t>
      </w:r>
      <w:r>
        <w:rPr>
          <w:rFonts w:hint="eastAsia" w:ascii="宋体" w:hAnsi="宋体" w:eastAsia="宋体" w:cs="宋体"/>
          <w:color w:val="000000" w:themeColor="text1"/>
          <w:sz w:val="24"/>
          <w:szCs w:val="24"/>
          <w:lang w:val="en-US" w:eastAsia="zh-CN"/>
          <w14:textFill>
            <w14:solidFill>
              <w14:schemeClr w14:val="tx1"/>
            </w14:solidFill>
          </w14:textFill>
        </w:rPr>
        <w:t>的情况出现，最终导致实施存在延迟。</w:t>
      </w:r>
    </w:p>
    <w:p w14:paraId="240C5ED0">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待优化点：要求核心管理人需要绝对的判断能力，当出现意见不合的时候需要做出合适的方案决定，作为队长是代表战队，协商时需要顾全大局不可过于片面的决议，应当主动的去分析了解根因做出合适的判断。</w:t>
      </w:r>
    </w:p>
    <w:p w14:paraId="5158EE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B72FBAB">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项目层面：</w:t>
      </w:r>
    </w:p>
    <w:p w14:paraId="71C136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项目/方案敲定人</w:t>
      </w:r>
      <w:r>
        <w:rPr>
          <w:rFonts w:hint="eastAsia" w:ascii="宋体" w:hAnsi="宋体" w:eastAsia="宋体" w:cs="宋体"/>
          <w:color w:val="000000" w:themeColor="text1"/>
          <w:sz w:val="24"/>
          <w:szCs w:val="24"/>
          <w:lang w:val="en-US" w:eastAsia="zh-CN"/>
          <w14:textFill>
            <w14:solidFill>
              <w14:schemeClr w14:val="tx1"/>
            </w14:solidFill>
          </w14:textFill>
        </w:rPr>
        <w:t>。本赛季为我们23年断代后的第二年，2024赛季可以说是抓纪律，恢复战队的备赛氛围。2025赛季那么便是做技术突破的一年。因此项目层面，作为</w:t>
      </w:r>
      <w:r>
        <w:rPr>
          <w:rFonts w:hint="eastAsia" w:ascii="宋体" w:hAnsi="宋体" w:eastAsia="宋体" w:cs="宋体"/>
          <w:b/>
          <w:bCs/>
          <w:color w:val="000000" w:themeColor="text1"/>
          <w:sz w:val="24"/>
          <w:szCs w:val="24"/>
          <w:lang w:val="en-US" w:eastAsia="zh-CN"/>
          <w14:textFill>
            <w14:solidFill>
              <w14:schemeClr w14:val="tx1"/>
            </w14:solidFill>
          </w14:textFill>
        </w:rPr>
        <w:t>队长同时又是操作手组长</w:t>
      </w:r>
      <w:r>
        <w:rPr>
          <w:rFonts w:hint="eastAsia" w:ascii="宋体" w:hAnsi="宋体" w:eastAsia="宋体" w:cs="宋体"/>
          <w:color w:val="000000" w:themeColor="text1"/>
          <w:sz w:val="24"/>
          <w:szCs w:val="24"/>
          <w:lang w:val="en-US" w:eastAsia="zh-CN"/>
          <w14:textFill>
            <w14:solidFill>
              <w14:schemeClr w14:val="tx1"/>
            </w14:solidFill>
          </w14:textFill>
        </w:rPr>
        <w:t>，优先会提出赛季各兵种需求展望，然后交付给各技术组进行方案讨论，最终敲定方案选型。以下是完整的方案确定流程。</w:t>
      </w:r>
    </w:p>
    <w:p w14:paraId="26A0C8C8">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181600" cy="1508125"/>
            <wp:effectExtent l="0" t="0" r="0" b="158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8"/>
                    <a:stretch>
                      <a:fillRect/>
                    </a:stretch>
                  </pic:blipFill>
                  <pic:spPr>
                    <a:xfrm>
                      <a:off x="0" y="0"/>
                      <a:ext cx="5181600" cy="1508125"/>
                    </a:xfrm>
                    <a:prstGeom prst="rect">
                      <a:avLst/>
                    </a:prstGeom>
                    <a:noFill/>
                    <a:ln w="9525">
                      <a:noFill/>
                    </a:ln>
                  </pic:spPr>
                </pic:pic>
              </a:graphicData>
            </a:graphic>
          </wp:inline>
        </w:drawing>
      </w:r>
    </w:p>
    <w:p w14:paraId="077A4545">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战队赛季方案敲定流程图</w:t>
      </w:r>
    </w:p>
    <w:p w14:paraId="5FA2D66E">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630930" cy="3716020"/>
            <wp:effectExtent l="0" t="0" r="7620" b="1778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3630930" cy="3716020"/>
                    </a:xfrm>
                    <a:prstGeom prst="rect">
                      <a:avLst/>
                    </a:prstGeom>
                    <a:noFill/>
                    <a:ln w="9525">
                      <a:noFill/>
                    </a:ln>
                  </pic:spPr>
                </pic:pic>
              </a:graphicData>
            </a:graphic>
          </wp:inline>
        </w:drawing>
      </w:r>
    </w:p>
    <w:p w14:paraId="39D4AE00">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赛季规则研讨会记录</w:t>
      </w:r>
    </w:p>
    <w:p w14:paraId="7022F0A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在中期考核 - 完整形态考核之时，进行项目复盘同时在对未完成的项目或是项目实现效果甚微的项目进行</w:t>
      </w:r>
      <w:r>
        <w:rPr>
          <w:rFonts w:hint="eastAsia" w:ascii="宋体" w:hAnsi="宋体" w:eastAsia="宋体" w:cs="宋体"/>
          <w:b/>
          <w:bCs/>
          <w:color w:val="000000" w:themeColor="text1"/>
          <w:sz w:val="24"/>
          <w:szCs w:val="24"/>
          <w:lang w:val="en-US" w:eastAsia="zh-CN"/>
          <w14:textFill>
            <w14:solidFill>
              <w14:schemeClr w14:val="tx1"/>
            </w14:solidFill>
          </w14:textFill>
        </w:rPr>
        <w:t>二次可行性评估</w:t>
      </w:r>
      <w:r>
        <w:rPr>
          <w:rFonts w:hint="eastAsia" w:ascii="宋体" w:hAnsi="宋体" w:eastAsia="宋体" w:cs="宋体"/>
          <w:color w:val="000000" w:themeColor="text1"/>
          <w:sz w:val="24"/>
          <w:szCs w:val="24"/>
          <w:lang w:val="en-US" w:eastAsia="zh-CN"/>
          <w14:textFill>
            <w14:solidFill>
              <w14:schemeClr w14:val="tx1"/>
            </w14:solidFill>
          </w14:textFill>
        </w:rPr>
        <w:t>决定是否需要更换。</w:t>
      </w:r>
    </w:p>
    <w:p w14:paraId="5DF1543D">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战队传承培养层面：</w:t>
      </w:r>
    </w:p>
    <w:p w14:paraId="12820A5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策划人</w:t>
      </w:r>
      <w:r>
        <w:rPr>
          <w:rFonts w:hint="eastAsia" w:ascii="宋体" w:hAnsi="宋体" w:eastAsia="宋体" w:cs="宋体"/>
          <w:color w:val="000000" w:themeColor="text1"/>
          <w:sz w:val="24"/>
          <w:szCs w:val="24"/>
          <w:lang w:val="en-US" w:eastAsia="zh-CN"/>
          <w14:textFill>
            <w14:solidFill>
              <w14:schemeClr w14:val="tx1"/>
            </w14:solidFill>
          </w14:textFill>
        </w:rPr>
        <w:t>。主要确定本年度对于新人的培营方案及其模式。本赛季便有所创新采用的是</w:t>
      </w:r>
      <w:r>
        <w:rPr>
          <w:rFonts w:hint="eastAsia" w:ascii="宋体" w:hAnsi="宋体" w:eastAsia="宋体" w:cs="宋体"/>
          <w:b/>
          <w:bCs/>
          <w:color w:val="000000" w:themeColor="text1"/>
          <w:sz w:val="24"/>
          <w:szCs w:val="24"/>
          <w:lang w:val="en-US" w:eastAsia="zh-CN"/>
          <w14:textFill>
            <w14:solidFill>
              <w14:schemeClr w14:val="tx1"/>
            </w14:solidFill>
          </w14:textFill>
        </w:rPr>
        <w:t>“3 + 1 + 1”模式</w:t>
      </w:r>
      <w:r>
        <w:rPr>
          <w:rFonts w:hint="eastAsia" w:ascii="宋体" w:hAnsi="宋体" w:eastAsia="宋体" w:cs="宋体"/>
          <w:color w:val="000000" w:themeColor="text1"/>
          <w:sz w:val="24"/>
          <w:szCs w:val="24"/>
          <w:lang w:val="en-US" w:eastAsia="zh-CN"/>
          <w14:textFill>
            <w14:solidFill>
              <w14:schemeClr w14:val="tx1"/>
            </w14:solidFill>
          </w14:textFill>
        </w:rPr>
        <w:t>即竞培营3个月培养，一个月寒假集训，一次比赛（高校联盟赛）进行筛选，期间会穿插多方向的校内赛进行考察。人员需求，招新方向会给予各组组长足够的</w:t>
      </w:r>
      <w:r>
        <w:rPr>
          <w:rFonts w:hint="eastAsia" w:ascii="宋体" w:hAnsi="宋体" w:eastAsia="宋体" w:cs="宋体"/>
          <w:b/>
          <w:bCs/>
          <w:color w:val="000000" w:themeColor="text1"/>
          <w:sz w:val="24"/>
          <w:szCs w:val="24"/>
          <w:lang w:val="en-US" w:eastAsia="zh-CN"/>
          <w14:textFill>
            <w14:solidFill>
              <w14:schemeClr w14:val="tx1"/>
            </w14:solidFill>
          </w14:textFill>
        </w:rPr>
        <w:t>自由度</w:t>
      </w:r>
      <w:r>
        <w:rPr>
          <w:rFonts w:hint="eastAsia" w:ascii="宋体" w:hAnsi="宋体" w:eastAsia="宋体" w:cs="宋体"/>
          <w:color w:val="000000" w:themeColor="text1"/>
          <w:sz w:val="24"/>
          <w:szCs w:val="24"/>
          <w:lang w:val="en-US" w:eastAsia="zh-CN"/>
          <w14:textFill>
            <w14:solidFill>
              <w14:schemeClr w14:val="tx1"/>
            </w14:solidFill>
          </w14:textFill>
        </w:rPr>
        <w:t>来让其制定出具体实行方案。最后根据战队需求来确定下本年度战队需求人员。队长在其中仅作为辅助作用，减少过多的干涉。今年的战队人数高达</w:t>
      </w:r>
      <w:r>
        <w:rPr>
          <w:rFonts w:hint="eastAsia" w:ascii="宋体" w:hAnsi="宋体" w:eastAsia="宋体" w:cs="宋体"/>
          <w:b/>
          <w:bCs/>
          <w:color w:val="000000" w:themeColor="text1"/>
          <w:sz w:val="24"/>
          <w:szCs w:val="24"/>
          <w:lang w:val="en-US" w:eastAsia="zh-CN"/>
          <w14:textFill>
            <w14:solidFill>
              <w14:schemeClr w14:val="tx1"/>
            </w14:solidFill>
          </w14:textFill>
        </w:rPr>
        <w:t>51</w:t>
      </w:r>
      <w:r>
        <w:rPr>
          <w:rFonts w:hint="eastAsia" w:ascii="宋体" w:hAnsi="宋体" w:eastAsia="宋体" w:cs="宋体"/>
          <w:color w:val="000000" w:themeColor="text1"/>
          <w:sz w:val="24"/>
          <w:szCs w:val="24"/>
          <w:lang w:val="en-US" w:eastAsia="zh-CN"/>
          <w14:textFill>
            <w14:solidFill>
              <w14:schemeClr w14:val="tx1"/>
            </w14:solidFill>
          </w14:textFill>
        </w:rPr>
        <w:t>人。</w:t>
      </w:r>
    </w:p>
    <w:p w14:paraId="798DDD33">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比赛领队层面：</w:t>
      </w:r>
    </w:p>
    <w:p w14:paraId="3076A467">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和项管共同构成</w:t>
      </w:r>
      <w:r>
        <w:rPr>
          <w:rFonts w:hint="eastAsia" w:ascii="宋体" w:hAnsi="宋体" w:eastAsia="宋体" w:cs="宋体"/>
          <w:b/>
          <w:bCs/>
          <w:color w:val="000000" w:themeColor="text1"/>
          <w:sz w:val="24"/>
          <w:szCs w:val="24"/>
          <w:lang w:val="en-US" w:eastAsia="zh-CN"/>
          <w14:textFill>
            <w14:solidFill>
              <w14:schemeClr w14:val="tx1"/>
            </w14:solidFill>
          </w14:textFill>
        </w:rPr>
        <w:t>主要规划者</w:t>
      </w:r>
      <w:r>
        <w:rPr>
          <w:rFonts w:hint="eastAsia" w:ascii="宋体" w:hAnsi="宋体" w:eastAsia="宋体" w:cs="宋体"/>
          <w:color w:val="000000" w:themeColor="text1"/>
          <w:sz w:val="24"/>
          <w:szCs w:val="24"/>
          <w:lang w:val="en-US" w:eastAsia="zh-CN"/>
          <w14:textFill>
            <w14:solidFill>
              <w14:schemeClr w14:val="tx1"/>
            </w14:solidFill>
          </w14:textFill>
        </w:rPr>
        <w:t>，运营，各组组长为主要执行者。而我们会之间参与到出现问题的队员和事务安排上。以此来减轻比赛时管理的压力。同时作为比赛中的</w:t>
      </w:r>
      <w:r>
        <w:rPr>
          <w:rFonts w:hint="eastAsia" w:ascii="宋体" w:hAnsi="宋体" w:eastAsia="宋体" w:cs="宋体"/>
          <w:b/>
          <w:bCs/>
          <w:color w:val="000000" w:themeColor="text1"/>
          <w:sz w:val="24"/>
          <w:szCs w:val="24"/>
          <w:lang w:val="en-US" w:eastAsia="zh-CN"/>
          <w14:textFill>
            <w14:solidFill>
              <w14:schemeClr w14:val="tx1"/>
            </w14:solidFill>
          </w14:textFill>
        </w:rPr>
        <w:t>指挥</w:t>
      </w:r>
      <w:r>
        <w:rPr>
          <w:rFonts w:hint="eastAsia" w:ascii="宋体" w:hAnsi="宋体" w:eastAsia="宋体" w:cs="宋体"/>
          <w:color w:val="000000" w:themeColor="text1"/>
          <w:sz w:val="24"/>
          <w:szCs w:val="24"/>
          <w:lang w:val="en-US" w:eastAsia="zh-CN"/>
          <w14:textFill>
            <w14:solidFill>
              <w14:schemeClr w14:val="tx1"/>
            </w14:solidFill>
          </w14:textFill>
        </w:rPr>
        <w:t>，带领队员们拿下比赛胜利。</w:t>
      </w:r>
    </w:p>
    <w:p w14:paraId="09A0AA6A">
      <w:pPr>
        <w:pStyle w:val="2"/>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二、管理案例</w:t>
      </w:r>
    </w:p>
    <w:p w14:paraId="2BD176C8">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1、目标制定与跟进</w:t>
      </w:r>
    </w:p>
    <w:p w14:paraId="09B01AC8">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针对目标制定、进度管理、风险预判、目标达成等角度进行阐述。</w:t>
      </w:r>
    </w:p>
    <w:p w14:paraId="1486D279">
      <w:pPr>
        <w:pStyle w:val="4"/>
        <w:numPr>
          <w:ilvl w:val="0"/>
          <w:numId w:val="4"/>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案例一（STAR 法则）</w:t>
      </w:r>
      <w:r>
        <w:rPr>
          <w:rFonts w:hint="eastAsia" w:ascii="宋体" w:hAnsi="宋体" w:eastAsia="宋体" w:cs="宋体"/>
          <w:b w:val="0"/>
          <w:color w:val="000000" w:themeColor="text1"/>
          <w:sz w:val="24"/>
          <w:szCs w:val="24"/>
          <w:lang w:val="en-US" w:eastAsia="zh-CN"/>
          <w14:textFill>
            <w14:solidFill>
              <w14:schemeClr w14:val="tx1"/>
            </w14:solidFill>
          </w14:textFill>
        </w:rPr>
        <w:t>赛季英雄方案的敲定及实施</w:t>
      </w:r>
    </w:p>
    <w:p w14:paraId="5459BA4B">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7DDC97A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2024年分区赛随着广东工业大学的吊射风波汹涌，越来越多的队伍开始拥有吊射能力。到了国赛，西交的3级摩擦轮展现出了极高的统治力同时多种摩擦轮方案也展现在了赛场上，让我们不得不意识到英雄吊射的重要性。历史数据显示，绝大多数队伍采用双极摩擦轮方案（包括我们）能过有在20m吊射的能力，散布分布在1 - 2块大装甲板。与此同时，华南理工大学，南京航空航天大学、大连理工的“吊射飞坡（过洞）英雄”验证了多功能集成可行性——英雄机器人需同时应对复杂地形（如吊射、飞坡）并保持火力输出。新赛季规则下，地形适应能力直接决定机器人的战场存活率和战术灵活性。本着”在多种可实现功能中做减法“原则，因此，在赛季初定下所有需求兼备的高标准英雄，拆封成5个需求板块——“吊射，过洞，上43°坡，飞坡，二级台阶”，再根据实际效果组合成本赛季的英雄方案。</w:t>
      </w:r>
    </w:p>
    <w:p w14:paraId="5AD2B486">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16234D0D">
      <w:pPr>
        <w:bidi w:val="0"/>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集成“吊射精度、43°坡、飞坡稳定性、过洞兼容性、多级台阶”多维能力的英雄机器人，且研发周期需适配完整形态考核为节点的时间轴。我们采用</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SMART原则</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进行目标拆解：</w:t>
      </w:r>
    </w:p>
    <w:p w14:paraId="03F770CE">
      <w:pPr>
        <w:pStyle w:val="4"/>
        <w:numPr>
          <w:ilvl w:val="-1"/>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功能模块量化</w:t>
      </w:r>
    </w:p>
    <w:p w14:paraId="20BA0D15">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·吊射：20m散布≤1.5块装甲板（对标西交英雄吊射方案）</w:t>
      </w:r>
    </w:p>
    <w:p w14:paraId="07C50AA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·地形：43°坡成功率100%，1级飞坡稳定性100%。二级台阶通过率100%</w:t>
      </w:r>
    </w:p>
    <w:p w14:paraId="02D324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·过洞：机构变形/整体做小麻满足过洞需求不卡洞（100%通过率）</w:t>
      </w:r>
    </w:p>
    <w:p w14:paraId="0E1F393E">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功能方案预实现方案：针对吊射初步采用上赛季国赛较为成熟的</w:t>
      </w:r>
      <w:r>
        <w:rPr>
          <w:rFonts w:hint="eastAsia" w:ascii="宋体" w:hAnsi="宋体" w:eastAsia="宋体" w:cs="宋体"/>
          <w:b/>
          <w:bCs/>
          <w:color w:val="000000" w:themeColor="text1"/>
          <w:sz w:val="24"/>
          <w:szCs w:val="24"/>
          <w:lang w:val="en-US" w:eastAsia="zh-CN"/>
          <w14:textFill>
            <w14:solidFill>
              <w14:schemeClr w14:val="tx1"/>
            </w14:solidFill>
          </w14:textFill>
        </w:rPr>
        <w:t>双极摩擦轮</w:t>
      </w:r>
      <w:r>
        <w:rPr>
          <w:rFonts w:hint="eastAsia" w:ascii="宋体" w:hAnsi="宋体" w:eastAsia="宋体" w:cs="宋体"/>
          <w:color w:val="000000" w:themeColor="text1"/>
          <w:sz w:val="24"/>
          <w:szCs w:val="24"/>
          <w:lang w:val="en-US" w:eastAsia="zh-CN"/>
          <w14:textFill>
            <w14:solidFill>
              <w14:schemeClr w14:val="tx1"/>
            </w14:solidFill>
          </w14:textFill>
        </w:rPr>
        <w:t>方案，并且</w:t>
      </w:r>
      <w:r>
        <w:rPr>
          <w:rFonts w:hint="eastAsia" w:ascii="宋体" w:hAnsi="宋体" w:eastAsia="宋体" w:cs="宋体"/>
          <w:b/>
          <w:bCs/>
          <w:color w:val="000000" w:themeColor="text1"/>
          <w:sz w:val="24"/>
          <w:szCs w:val="24"/>
          <w:lang w:val="en-US" w:eastAsia="zh-CN"/>
          <w14:textFill>
            <w14:solidFill>
              <w14:schemeClr w14:val="tx1"/>
            </w14:solidFill>
          </w14:textFill>
        </w:rPr>
        <w:t>取消主动预置</w:t>
      </w:r>
      <w:r>
        <w:rPr>
          <w:rFonts w:hint="eastAsia" w:ascii="宋体" w:hAnsi="宋体" w:eastAsia="宋体" w:cs="宋体"/>
          <w:color w:val="000000" w:themeColor="text1"/>
          <w:sz w:val="24"/>
          <w:szCs w:val="24"/>
          <w:lang w:val="en-US" w:eastAsia="zh-CN"/>
          <w14:textFill>
            <w14:solidFill>
              <w14:schemeClr w14:val="tx1"/>
            </w14:solidFill>
          </w14:textFill>
        </w:rPr>
        <w:t>提高英雄短时间的爆发能力，</w:t>
      </w:r>
      <w:r>
        <w:rPr>
          <w:rFonts w:hint="eastAsia" w:ascii="宋体" w:hAnsi="宋体" w:eastAsia="宋体" w:cs="宋体"/>
          <w:b/>
          <w:bCs/>
          <w:color w:val="000000" w:themeColor="text1"/>
          <w:sz w:val="24"/>
          <w:szCs w:val="24"/>
          <w:lang w:val="en-US" w:eastAsia="zh-CN"/>
          <w14:textFill>
            <w14:solidFill>
              <w14:schemeClr w14:val="tx1"/>
            </w14:solidFill>
          </w14:textFill>
        </w:rPr>
        <w:t>3种</w:t>
      </w:r>
      <w:r>
        <w:rPr>
          <w:rFonts w:hint="eastAsia" w:ascii="宋体" w:hAnsi="宋体" w:eastAsia="宋体" w:cs="宋体"/>
          <w:color w:val="000000" w:themeColor="text1"/>
          <w:sz w:val="24"/>
          <w:szCs w:val="24"/>
          <w:lang w:val="en-US" w:eastAsia="zh-CN"/>
          <w14:textFill>
            <w14:solidFill>
              <w14:schemeClr w14:val="tx1"/>
            </w14:solidFill>
          </w14:textFill>
        </w:rPr>
        <w:t>地形地形跨越可集中于轮腿英雄方案。</w:t>
      </w:r>
    </w:p>
    <w:p w14:paraId="008FF9E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6DDD470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·将四大功能拆分为</w:t>
      </w:r>
      <w:r>
        <w:rPr>
          <w:rFonts w:hint="eastAsia" w:ascii="宋体" w:hAnsi="宋体" w:eastAsia="宋体" w:cs="宋体"/>
          <w:b/>
          <w:bCs/>
          <w:color w:val="000000" w:themeColor="text1"/>
          <w:sz w:val="24"/>
          <w:szCs w:val="24"/>
          <w:lang w:val="en-US" w:eastAsia="zh-CN"/>
          <w14:textFill>
            <w14:solidFill>
              <w14:schemeClr w14:val="tx1"/>
            </w14:solidFill>
          </w14:textFill>
        </w:rPr>
        <w:t>独立模块</w:t>
      </w:r>
      <w:r>
        <w:rPr>
          <w:rFonts w:hint="eastAsia" w:ascii="宋体" w:hAnsi="宋体" w:eastAsia="宋体" w:cs="宋体"/>
          <w:color w:val="000000" w:themeColor="text1"/>
          <w:sz w:val="24"/>
          <w:szCs w:val="24"/>
          <w:lang w:val="en-US" w:eastAsia="zh-CN"/>
          <w14:textFill>
            <w14:solidFill>
              <w14:schemeClr w14:val="tx1"/>
            </w14:solidFill>
          </w14:textFill>
        </w:rPr>
        <w:t>，优先预研技术成熟度低的环节；</w:t>
      </w:r>
    </w:p>
    <w:p w14:paraId="60E0B5FB">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·采用“双极摩擦轮串联腿英雄”作为基础方案，兼顾</w:t>
      </w:r>
      <w:r>
        <w:rPr>
          <w:rFonts w:hint="eastAsia" w:ascii="宋体" w:hAnsi="宋体" w:eastAsia="宋体" w:cs="宋体"/>
          <w:b/>
          <w:bCs/>
          <w:color w:val="000000" w:themeColor="text1"/>
          <w:sz w:val="24"/>
          <w:szCs w:val="24"/>
          <w:lang w:val="en-US" w:eastAsia="zh-CN"/>
          <w14:textFill>
            <w14:solidFill>
              <w14:schemeClr w14:val="tx1"/>
            </w14:solidFill>
          </w14:textFill>
        </w:rPr>
        <w:t>地形跨越能力</w:t>
      </w:r>
      <w:r>
        <w:rPr>
          <w:rFonts w:hint="eastAsia" w:ascii="宋体" w:hAnsi="宋体" w:eastAsia="宋体" w:cs="宋体"/>
          <w:color w:val="000000" w:themeColor="text1"/>
          <w:sz w:val="24"/>
          <w:szCs w:val="24"/>
          <w:lang w:val="en-US" w:eastAsia="zh-CN"/>
          <w14:textFill>
            <w14:solidFill>
              <w14:schemeClr w14:val="tx1"/>
            </w14:solidFill>
          </w14:textFill>
        </w:rPr>
        <w:t>与</w:t>
      </w:r>
      <w:r>
        <w:rPr>
          <w:rFonts w:hint="eastAsia" w:ascii="宋体" w:hAnsi="宋体" w:eastAsia="宋体" w:cs="宋体"/>
          <w:b/>
          <w:bCs/>
          <w:color w:val="000000" w:themeColor="text1"/>
          <w:sz w:val="24"/>
          <w:szCs w:val="24"/>
          <w:lang w:val="en-US" w:eastAsia="zh-CN"/>
          <w14:textFill>
            <w14:solidFill>
              <w14:schemeClr w14:val="tx1"/>
            </w14:solidFill>
          </w14:textFill>
        </w:rPr>
        <w:t>强吊射能力</w:t>
      </w:r>
      <w:r>
        <w:rPr>
          <w:rFonts w:hint="eastAsia" w:ascii="宋体" w:hAnsi="宋体" w:eastAsia="宋体" w:cs="宋体"/>
          <w:color w:val="000000" w:themeColor="text1"/>
          <w:sz w:val="24"/>
          <w:szCs w:val="24"/>
          <w:lang w:val="en-US" w:eastAsia="zh-CN"/>
          <w14:textFill>
            <w14:solidFill>
              <w14:schemeClr w14:val="tx1"/>
            </w14:solidFill>
          </w14:textFill>
        </w:rPr>
        <w:t>；</w:t>
      </w:r>
    </w:p>
    <w:p w14:paraId="1D2C693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根据完整形态考核倒推制定时间表：预研 + 研发时期共计4个月。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4FACB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1C31535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FD642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1DB0B7F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3C38A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FBA1A2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470EBF5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4周</w:t>
            </w:r>
          </w:p>
        </w:tc>
        <w:tc>
          <w:tcPr>
            <w:tcW w:w="2900" w:type="dxa"/>
          </w:tcPr>
          <w:p w14:paraId="6752444A">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51846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12F0EBC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02E5B01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7720683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33EC7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334D4DE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6625BDB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3周</w:t>
            </w:r>
          </w:p>
        </w:tc>
        <w:tc>
          <w:tcPr>
            <w:tcW w:w="2900" w:type="dxa"/>
          </w:tcPr>
          <w:p w14:paraId="6F889313">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68C22E97">
      <w:pPr>
        <w:jc w:val="both"/>
        <w:rPr>
          <w:rFonts w:hint="eastAsia" w:ascii="宋体" w:hAnsi="宋体" w:eastAsia="宋体" w:cs="宋体"/>
          <w:color w:val="000000" w:themeColor="text1"/>
          <w:sz w:val="24"/>
          <w:szCs w:val="24"/>
          <w:lang w:val="en-GB" w:eastAsia="zh-CN"/>
          <w14:textFill>
            <w14:solidFill>
              <w14:schemeClr w14:val="tx1"/>
            </w14:solidFill>
          </w14:textFill>
        </w:rPr>
      </w:pPr>
    </w:p>
    <w:p w14:paraId="218FA6D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进度管控，项目追踪</w:t>
      </w:r>
      <w:r>
        <w:rPr>
          <w:rFonts w:hint="eastAsia" w:ascii="宋体" w:hAnsi="宋体" w:eastAsia="宋体" w:cs="宋体"/>
          <w:color w:val="000000" w:themeColor="text1"/>
          <w:sz w:val="24"/>
          <w:szCs w:val="24"/>
          <w:lang w:val="en-US" w:eastAsia="zh-CN"/>
          <w14:textFill>
            <w14:solidFill>
              <w14:schemeClr w14:val="tx1"/>
            </w14:solidFill>
          </w14:textFill>
        </w:rPr>
        <w:t>：第一阶段时会采用周例会 + 周组会的方式，目前位于研发核心阶段，需要针对项目重难点进行多次讨论敲定且研发周期长故每周进行复盘要求有成果展示制作ppt汇报。</w:t>
      </w:r>
    </w:p>
    <w:p w14:paraId="7F22E4DD">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第二阶段，第三阶段</w:t>
      </w:r>
      <w:r>
        <w:rPr>
          <w:rFonts w:hint="eastAsia" w:ascii="宋体" w:hAnsi="宋体" w:eastAsia="宋体" w:cs="宋体"/>
          <w:color w:val="000000" w:themeColor="text1"/>
          <w:sz w:val="24"/>
          <w:szCs w:val="24"/>
          <w:lang w:val="en-US" w:eastAsia="zh-CN"/>
          <w14:textFill>
            <w14:solidFill>
              <w14:schemeClr w14:val="tx1"/>
            </w14:solidFill>
          </w14:textFill>
        </w:rPr>
        <w:t>：安排操作手加入车组，进行联调协同测试。采用一周一例会，两周一车组会的形式，车组会的开展有助于我更加具有针对性的了解到测试进展。其中操作手作为车辆主要测试负责人，我在赛季出为每量车安排了相应的出车测试表，将各种性能及其出车标准进行</w:t>
      </w:r>
      <w:r>
        <w:rPr>
          <w:rFonts w:hint="eastAsia" w:ascii="宋体" w:hAnsi="宋体" w:eastAsia="宋体" w:cs="宋体"/>
          <w:b/>
          <w:bCs/>
          <w:color w:val="000000" w:themeColor="text1"/>
          <w:sz w:val="24"/>
          <w:szCs w:val="24"/>
          <w:lang w:val="en-US" w:eastAsia="zh-CN"/>
          <w14:textFill>
            <w14:solidFill>
              <w14:schemeClr w14:val="tx1"/>
            </w14:solidFill>
          </w14:textFill>
        </w:rPr>
        <w:t>量化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41EDC186">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10585" cy="3453765"/>
            <wp:effectExtent l="0" t="0" r="18415" b="1333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tretch>
                      <a:fillRect/>
                    </a:stretch>
                  </pic:blipFill>
                  <pic:spPr>
                    <a:xfrm>
                      <a:off x="0" y="0"/>
                      <a:ext cx="3410585" cy="3453765"/>
                    </a:xfrm>
                    <a:prstGeom prst="rect">
                      <a:avLst/>
                    </a:prstGeom>
                    <a:noFill/>
                    <a:ln w="9525">
                      <a:noFill/>
                    </a:ln>
                  </pic:spPr>
                </pic:pic>
              </a:graphicData>
            </a:graphic>
          </wp:inline>
        </w:drawing>
      </w:r>
    </w:p>
    <w:p w14:paraId="3A0E7C1B">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图5 兵种出车测试表（已开源）</w:t>
      </w:r>
    </w:p>
    <w:p w14:paraId="4C69FA3C">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整体项目管控以飞书进行辅助进行，绘制甘特图进行日程安排。</w:t>
      </w:r>
    </w:p>
    <w:p w14:paraId="53AE9089">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363210" cy="1706245"/>
            <wp:effectExtent l="0" t="0" r="8890" b="8255"/>
            <wp:docPr id="8" name="图片 8" descr="TM8%591OJJ~JYZA3DS]EW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M8%591OJJ~JYZA3DS]EWM9"/>
                    <pic:cNvPicPr>
                      <a:picLocks noChangeAspect="1"/>
                    </pic:cNvPicPr>
                  </pic:nvPicPr>
                  <pic:blipFill>
                    <a:blip r:embed="rId11"/>
                    <a:stretch>
                      <a:fillRect/>
                    </a:stretch>
                  </pic:blipFill>
                  <pic:spPr>
                    <a:xfrm>
                      <a:off x="0" y="0"/>
                      <a:ext cx="5363210" cy="170624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图6 英雄进度甘特图</w:t>
      </w:r>
    </w:p>
    <w:p w14:paraId="1828A89A">
      <w:pPr>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0F4AD462">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72815" cy="1916430"/>
            <wp:effectExtent l="0" t="0" r="13335" b="762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2"/>
                    <a:stretch>
                      <a:fillRect/>
                    </a:stretch>
                  </pic:blipFill>
                  <pic:spPr>
                    <a:xfrm>
                      <a:off x="0" y="0"/>
                      <a:ext cx="3472815" cy="1916430"/>
                    </a:xfrm>
                    <a:prstGeom prst="rect">
                      <a:avLst/>
                    </a:prstGeom>
                    <a:noFill/>
                    <a:ln w="9525">
                      <a:noFill/>
                    </a:ln>
                  </pic:spPr>
                </pic:pic>
              </a:graphicData>
            </a:graphic>
          </wp:inline>
        </w:drawing>
      </w:r>
    </w:p>
    <w:p w14:paraId="27D898F7">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图7 总进度规划</w:t>
      </w:r>
    </w:p>
    <w:p w14:paraId="4325C4AB">
      <w:pPr>
        <w:pStyle w:val="4"/>
        <w:numPr>
          <w:ilvl w:val="-1"/>
          <w:numId w:val="0"/>
        </w:numPr>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风险控制：</w:t>
      </w:r>
    </w:p>
    <w:p w14:paraId="7EF52CDB">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进度保障：若出现测试进度</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效果缓慢</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应及时启动备用方案，继续沿用4轮麦轮底盘。</w:t>
      </w:r>
    </w:p>
    <w:p w14:paraId="2A6A7343">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成本控制：在测试时通过测试底盘进行对整车的</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成本预估</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，来判定投入与支出是否存在一定比例避免出先不可控的资金投入。</w:t>
      </w:r>
    </w:p>
    <w:p w14:paraId="517C5C2C">
      <w:pPr>
        <w:pStyle w:val="4"/>
        <w:numPr>
          <w:ilvl w:val="-1"/>
          <w:numId w:val="0"/>
        </w:num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kern w:val="2"/>
          <w:sz w:val="24"/>
          <w:szCs w:val="24"/>
          <w:u w:val="single"/>
          <w:lang w:val="en-US" w:eastAsia="zh-CN" w:bidi="ar-SA"/>
          <w14:textFill>
            <w14:solidFill>
              <w14:schemeClr w14:val="tx1"/>
            </w14:solidFill>
          </w14:textFill>
        </w:rPr>
        <w:t>Result：</w:t>
      </w:r>
    </w:p>
    <w:p w14:paraId="57A6507E">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实际进度复盘：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30DE6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6D8A1CE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B0A9C1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78C6A9A7">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065DF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2FE5993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20683B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6周</w:t>
            </w:r>
          </w:p>
        </w:tc>
        <w:tc>
          <w:tcPr>
            <w:tcW w:w="2900" w:type="dxa"/>
          </w:tcPr>
          <w:p w14:paraId="5267492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3565B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94EE18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34CC6CA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51E9EE2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5F265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0740C2D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2C2E2378">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4周</w:t>
            </w:r>
          </w:p>
        </w:tc>
        <w:tc>
          <w:tcPr>
            <w:tcW w:w="2900" w:type="dxa"/>
          </w:tcPr>
          <w:p w14:paraId="38E4215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146DBBE5">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602865" cy="2080895"/>
            <wp:effectExtent l="0" t="0" r="6985" b="14605"/>
            <wp:docPr id="25" name="图片 25" descr="微信图片_202506121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50612120648"/>
                    <pic:cNvPicPr>
                      <a:picLocks noChangeAspect="1"/>
                    </pic:cNvPicPr>
                  </pic:nvPicPr>
                  <pic:blipFill>
                    <a:blip r:embed="rId13"/>
                    <a:stretch>
                      <a:fillRect/>
                    </a:stretch>
                  </pic:blipFill>
                  <pic:spPr>
                    <a:xfrm>
                      <a:off x="0" y="0"/>
                      <a:ext cx="2602865" cy="2080895"/>
                    </a:xfrm>
                    <a:prstGeom prst="rect">
                      <a:avLst/>
                    </a:prstGeom>
                  </pic:spPr>
                </pic:pic>
              </a:graphicData>
            </a:graphic>
          </wp:inline>
        </w:drawing>
      </w:r>
    </w:p>
    <w:p w14:paraId="7C0CE83F">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2BDA6C94">
      <w:p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根据实际测试结果，由于实际进度</w:t>
      </w:r>
      <w:r>
        <w:rPr>
          <w:rFonts w:hint="eastAsia" w:ascii="宋体" w:hAnsi="宋体" w:eastAsia="宋体" w:cs="宋体"/>
          <w:b/>
          <w:bCs/>
          <w:color w:val="000000" w:themeColor="text1"/>
          <w:sz w:val="24"/>
          <w:szCs w:val="24"/>
          <w:lang w:val="en-US" w:eastAsia="zh-CN"/>
          <w14:textFill>
            <w14:solidFill>
              <w14:schemeClr w14:val="tx1"/>
            </w14:solidFill>
          </w14:textFill>
        </w:rPr>
        <w:t>严重产生滞后</w:t>
      </w:r>
      <w:r>
        <w:rPr>
          <w:rFonts w:hint="eastAsia" w:ascii="宋体" w:hAnsi="宋体" w:eastAsia="宋体" w:cs="宋体"/>
          <w:color w:val="000000" w:themeColor="text1"/>
          <w:sz w:val="24"/>
          <w:szCs w:val="24"/>
          <w:lang w:val="en-US" w:eastAsia="zh-CN"/>
          <w14:textFill>
            <w14:solidFill>
              <w14:schemeClr w14:val="tx1"/>
            </w14:solidFill>
          </w14:textFill>
        </w:rPr>
        <w:t>，故在串联腿仿真验证期间便将平衡底盘英雄方案及时砍掉。期间以</w:t>
      </w:r>
      <w:r>
        <w:rPr>
          <w:rFonts w:hint="eastAsia" w:ascii="宋体" w:hAnsi="宋体" w:eastAsia="宋体" w:cs="宋体"/>
          <w:b/>
          <w:bCs/>
          <w:i w:val="0"/>
          <w:iCs w:val="0"/>
          <w:color w:val="000000" w:themeColor="text1"/>
          <w:sz w:val="24"/>
          <w:szCs w:val="24"/>
          <w:lang w:val="en-US" w:eastAsia="zh-CN"/>
          <w14:textFill>
            <w14:solidFill>
              <w14:schemeClr w14:val="tx1"/>
            </w14:solidFill>
          </w14:textFill>
        </w:rPr>
        <w:t>操作手组长（我）为主导</w:t>
      </w:r>
      <w:r>
        <w:rPr>
          <w:rFonts w:hint="eastAsia" w:ascii="宋体" w:hAnsi="宋体" w:eastAsia="宋体" w:cs="宋体"/>
          <w:color w:val="000000" w:themeColor="text1"/>
          <w:sz w:val="24"/>
          <w:szCs w:val="24"/>
          <w:lang w:val="en-US" w:eastAsia="zh-CN"/>
          <w14:textFill>
            <w14:solidFill>
              <w14:schemeClr w14:val="tx1"/>
            </w14:solidFill>
          </w14:textFill>
        </w:rPr>
        <w:t>再次开展组会进行方案研讨，</w:t>
      </w:r>
      <w:r>
        <w:rPr>
          <w:rFonts w:hint="eastAsia" w:ascii="宋体" w:hAnsi="宋体" w:eastAsia="宋体" w:cs="宋体"/>
          <w:b w:val="0"/>
          <w:bCs w:val="0"/>
          <w:color w:val="000000" w:themeColor="text1"/>
          <w:sz w:val="24"/>
          <w:szCs w:val="24"/>
          <w:u w:val="single"/>
          <w:lang w:val="en-US" w:eastAsia="zh-CN"/>
          <w14:textFill>
            <w14:solidFill>
              <w14:schemeClr w14:val="tx1"/>
            </w14:solidFill>
          </w14:textFill>
        </w:rPr>
        <w:t>最终决定对2024赛季的麦轮底盘进行优化修改拨盘等供弹机构，使其满足过洞的尺寸要求并且下沉重心满足飞坡需求。删除云台主动预置机构，采用双极摩擦轮方案。</w:t>
      </w:r>
      <w:r>
        <w:rPr>
          <w:rFonts w:hint="eastAsia" w:ascii="宋体" w:hAnsi="宋体" w:eastAsia="宋体" w:cs="宋体"/>
          <w:color w:val="000000" w:themeColor="text1"/>
          <w:sz w:val="24"/>
          <w:szCs w:val="24"/>
          <w:lang w:val="en-US" w:eastAsia="zh-CN"/>
          <w14:textFill>
            <w14:solidFill>
              <w14:schemeClr w14:val="tx1"/>
            </w14:solidFill>
          </w14:textFill>
        </w:rPr>
        <w:t>同时由于串联腿方案验证成本也已经逐渐暴露，这也成为了更换方案的原因（最终实际串联腿步兵的成本已达英雄将近</w:t>
      </w:r>
      <w:r>
        <w:rPr>
          <w:rFonts w:hint="eastAsia" w:ascii="宋体" w:hAnsi="宋体" w:eastAsia="宋体" w:cs="宋体"/>
          <w:b/>
          <w:bCs/>
          <w:color w:val="000000" w:themeColor="text1"/>
          <w:sz w:val="24"/>
          <w:szCs w:val="24"/>
          <w:lang w:val="en-US" w:eastAsia="zh-CN"/>
          <w14:textFill>
            <w14:solidFill>
              <w14:schemeClr w14:val="tx1"/>
            </w14:solidFill>
          </w14:textFill>
        </w:rPr>
        <w:t>2倍</w:t>
      </w:r>
      <w:r>
        <w:rPr>
          <w:rFonts w:hint="eastAsia" w:ascii="宋体" w:hAnsi="宋体" w:eastAsia="宋体" w:cs="宋体"/>
          <w:color w:val="000000" w:themeColor="text1"/>
          <w:sz w:val="24"/>
          <w:szCs w:val="24"/>
          <w:lang w:val="en-US" w:eastAsia="zh-CN"/>
          <w14:textFill>
            <w14:solidFill>
              <w14:schemeClr w14:val="tx1"/>
            </w14:solidFill>
          </w14:textFill>
        </w:rPr>
        <w:t>甚至更高）。</w:t>
      </w:r>
    </w:p>
    <w:p w14:paraId="7015F5EB">
      <w:pPr>
        <w:rPr>
          <w:rFonts w:hint="eastAsia" w:ascii="宋体" w:hAnsi="宋体" w:eastAsia="宋体" w:cs="宋体"/>
          <w:color w:val="000000" w:themeColor="text1"/>
          <w:sz w:val="24"/>
          <w:szCs w:val="24"/>
          <w:lang w:val="en-US" w:eastAsia="zh-CN"/>
          <w14:textFill>
            <w14:solidFill>
              <w14:schemeClr w14:val="tx1"/>
            </w14:solidFill>
          </w14:textFill>
        </w:rPr>
      </w:pPr>
    </w:p>
    <w:p w14:paraId="59F1E97D">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最终技术指标达成度：</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2675"/>
        <w:gridCol w:w="2441"/>
        <w:gridCol w:w="2131"/>
      </w:tblGrid>
      <w:tr w14:paraId="57DC8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D05C354">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模块</w:t>
            </w:r>
          </w:p>
        </w:tc>
        <w:tc>
          <w:tcPr>
            <w:tcW w:w="2675" w:type="dxa"/>
          </w:tcPr>
          <w:p w14:paraId="7DB8DD5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期望目标</w:t>
            </w:r>
          </w:p>
        </w:tc>
        <w:tc>
          <w:tcPr>
            <w:tcW w:w="2441" w:type="dxa"/>
          </w:tcPr>
          <w:p w14:paraId="289E1428">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实测效果</w:t>
            </w:r>
          </w:p>
        </w:tc>
        <w:tc>
          <w:tcPr>
            <w:tcW w:w="2131" w:type="dxa"/>
          </w:tcPr>
          <w:p w14:paraId="14843F3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方案是否继续保留</w:t>
            </w:r>
          </w:p>
        </w:tc>
      </w:tr>
      <w:tr w14:paraId="357AB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7935D19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吊射</w:t>
            </w:r>
          </w:p>
        </w:tc>
        <w:tc>
          <w:tcPr>
            <w:tcW w:w="2675" w:type="dxa"/>
          </w:tcPr>
          <w:p w14:paraId="2271E6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20m散布&lt;1.5块大装甲</w:t>
            </w:r>
          </w:p>
        </w:tc>
        <w:tc>
          <w:tcPr>
            <w:tcW w:w="2441" w:type="dxa"/>
          </w:tcPr>
          <w:p w14:paraId="2C91C2A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由于条件有限达成16m半块大装甲</w:t>
            </w:r>
          </w:p>
        </w:tc>
        <w:tc>
          <w:tcPr>
            <w:tcW w:w="2131" w:type="dxa"/>
          </w:tcPr>
          <w:p w14:paraId="7D1CBFD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双极摩擦轮（保留）</w:t>
            </w:r>
          </w:p>
        </w:tc>
      </w:tr>
      <w:tr w14:paraId="15C0F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45C1820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飞坡</w:t>
            </w:r>
          </w:p>
        </w:tc>
        <w:tc>
          <w:tcPr>
            <w:tcW w:w="2675" w:type="dxa"/>
          </w:tcPr>
          <w:p w14:paraId="56BAF5A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一级能够稳定飞坡</w:t>
            </w:r>
          </w:p>
        </w:tc>
        <w:tc>
          <w:tcPr>
            <w:tcW w:w="2441" w:type="dxa"/>
          </w:tcPr>
          <w:p w14:paraId="164C4D5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连续5次满仓可以飞坡</w:t>
            </w:r>
          </w:p>
        </w:tc>
        <w:tc>
          <w:tcPr>
            <w:tcW w:w="2131" w:type="dxa"/>
          </w:tcPr>
          <w:p w14:paraId="506C976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改用4轮底盘舍弃平衡底盘（保留）</w:t>
            </w:r>
          </w:p>
        </w:tc>
      </w:tr>
      <w:tr w14:paraId="595C1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92C4FE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43°坡</w:t>
            </w:r>
          </w:p>
        </w:tc>
        <w:tc>
          <w:tcPr>
            <w:tcW w:w="2675" w:type="dxa"/>
          </w:tcPr>
          <w:p w14:paraId="3D2649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稳定上43°坡</w:t>
            </w:r>
          </w:p>
        </w:tc>
        <w:tc>
          <w:tcPr>
            <w:tcW w:w="2441" w:type="dxa"/>
          </w:tcPr>
          <w:p w14:paraId="79AF4A9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无法完成</w:t>
            </w:r>
          </w:p>
        </w:tc>
        <w:tc>
          <w:tcPr>
            <w:tcW w:w="2131" w:type="dxa"/>
          </w:tcPr>
          <w:p w14:paraId="7C75BBA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r w14:paraId="0E2D4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9B78AD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过洞</w:t>
            </w:r>
          </w:p>
        </w:tc>
        <w:tc>
          <w:tcPr>
            <w:tcW w:w="2675" w:type="dxa"/>
          </w:tcPr>
          <w:p w14:paraId="4C1973F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251B659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5%的概率底盘会卡住棱角</w:t>
            </w:r>
          </w:p>
        </w:tc>
        <w:tc>
          <w:tcPr>
            <w:tcW w:w="2131" w:type="dxa"/>
          </w:tcPr>
          <w:p w14:paraId="6D5F298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（保留）</w:t>
            </w:r>
          </w:p>
        </w:tc>
      </w:tr>
      <w:tr w14:paraId="03EE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CEB5F0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二级台阶</w:t>
            </w:r>
          </w:p>
        </w:tc>
        <w:tc>
          <w:tcPr>
            <w:tcW w:w="2675" w:type="dxa"/>
          </w:tcPr>
          <w:p w14:paraId="3020535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4895E21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平衡底盘跳跃不够稳定成果率20%</w:t>
            </w:r>
          </w:p>
        </w:tc>
        <w:tc>
          <w:tcPr>
            <w:tcW w:w="2131" w:type="dxa"/>
          </w:tcPr>
          <w:p w14:paraId="1D67ABD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bl>
    <w:p w14:paraId="28983F74">
      <w:pPr>
        <w:rPr>
          <w:rFonts w:hint="eastAsia" w:ascii="宋体" w:hAnsi="宋体" w:eastAsia="宋体" w:cs="宋体"/>
          <w:color w:val="000000" w:themeColor="text1"/>
          <w:sz w:val="24"/>
          <w:szCs w:val="24"/>
          <w:lang w:val="en-US" w:eastAsia="zh-CN"/>
          <w14:textFill>
            <w14:solidFill>
              <w14:schemeClr w14:val="tx1"/>
            </w14:solidFill>
          </w14:textFill>
        </w:rPr>
      </w:pPr>
    </w:p>
    <w:p w14:paraId="40784691">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经验闭环：</w:t>
      </w:r>
    </w:p>
    <w:p w14:paraId="7B794187">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不因为了追求卓越技术而操之过急，本赛季是首次对串联腿方案进行研发，本身机械，电控存在很大很大的未知性，现2024赛季比赛中也只有上海交通大学在步兵上采用此方案，从而导致许多未知的测试问题暴露在了验证阶段使得进度整整落后的4周。最后串联腿的方案保留在了步兵。</w:t>
      </w:r>
    </w:p>
    <w:p w14:paraId="5E032853">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人力资源安排：在确定舍弃串联腿方案后，为了追赶进度同时安排了两名机械来分别负责云台及底盘，来进行模块化的结构测试，最后根据操作手的需求将</w:t>
      </w:r>
      <w:r>
        <w:rPr>
          <w:rFonts w:hint="eastAsia" w:ascii="宋体" w:hAnsi="宋体" w:eastAsia="宋体" w:cs="宋体"/>
          <w:b/>
          <w:bCs/>
          <w:color w:val="000000" w:themeColor="text1"/>
          <w:sz w:val="24"/>
          <w:szCs w:val="24"/>
          <w:lang w:val="en-US" w:eastAsia="zh-CN"/>
          <w14:textFill>
            <w14:solidFill>
              <w14:schemeClr w14:val="tx1"/>
            </w14:solidFill>
          </w14:textFill>
        </w:rPr>
        <w:t>5个预定需求筛检成了3个达成了赛季英雄方案</w:t>
      </w:r>
      <w:r>
        <w:rPr>
          <w:rFonts w:hint="eastAsia" w:ascii="宋体" w:hAnsi="宋体" w:eastAsia="宋体" w:cs="宋体"/>
          <w:color w:val="000000" w:themeColor="text1"/>
          <w:sz w:val="24"/>
          <w:szCs w:val="24"/>
          <w:lang w:val="en-US" w:eastAsia="zh-CN"/>
          <w14:textFill>
            <w14:solidFill>
              <w14:schemeClr w14:val="tx1"/>
            </w14:solidFill>
          </w14:textFill>
        </w:rPr>
        <w:t>，效果显著也是拿下了南部赛区英雄</w:t>
      </w:r>
      <w:r>
        <w:rPr>
          <w:rFonts w:hint="eastAsia" w:ascii="宋体" w:hAnsi="宋体" w:eastAsia="宋体" w:cs="宋体"/>
          <w:b/>
          <w:bCs/>
          <w:color w:val="000000" w:themeColor="text1"/>
          <w:sz w:val="24"/>
          <w:szCs w:val="24"/>
          <w:lang w:val="en-US" w:eastAsia="zh-CN"/>
          <w14:textFill>
            <w14:solidFill>
              <w14:schemeClr w14:val="tx1"/>
            </w14:solidFill>
          </w14:textFill>
        </w:rPr>
        <w:t>第一均伤</w:t>
      </w:r>
      <w:r>
        <w:rPr>
          <w:rFonts w:hint="eastAsia" w:ascii="宋体" w:hAnsi="宋体" w:eastAsia="宋体" w:cs="宋体"/>
          <w:color w:val="000000" w:themeColor="text1"/>
          <w:sz w:val="24"/>
          <w:szCs w:val="24"/>
          <w:lang w:val="en-US" w:eastAsia="zh-CN"/>
          <w14:textFill>
            <w14:solidFill>
              <w14:schemeClr w14:val="tx1"/>
            </w14:solidFill>
          </w14:textFill>
        </w:rPr>
        <w:t>的数据表现。</w:t>
      </w:r>
    </w:p>
    <w:p w14:paraId="6EE6A778">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“动态减法”</w:t>
      </w:r>
      <w:r>
        <w:rPr>
          <w:rFonts w:hint="eastAsia" w:ascii="宋体" w:hAnsi="宋体" w:eastAsia="宋体" w:cs="宋体"/>
          <w:color w:val="000000" w:themeColor="text1"/>
          <w:sz w:val="24"/>
          <w:szCs w:val="24"/>
          <w:lang w:val="en-US" w:eastAsia="zh-CN"/>
          <w14:textFill>
            <w14:solidFill>
              <w14:schemeClr w14:val="tx1"/>
            </w14:solidFill>
          </w14:textFill>
        </w:rPr>
        <w:t>实现兵种功能也是本赛季</w:t>
      </w:r>
      <w:r>
        <w:rPr>
          <w:rFonts w:hint="eastAsia" w:ascii="宋体" w:hAnsi="宋体" w:eastAsia="宋体" w:cs="宋体"/>
          <w:b/>
          <w:bCs/>
          <w:color w:val="000000" w:themeColor="text1"/>
          <w:sz w:val="24"/>
          <w:szCs w:val="24"/>
          <w:lang w:val="en-US" w:eastAsia="zh-CN"/>
          <w14:textFill>
            <w14:solidFill>
              <w14:schemeClr w14:val="tx1"/>
            </w14:solidFill>
          </w14:textFill>
        </w:rPr>
        <w:t>首次提出</w:t>
      </w:r>
      <w:r>
        <w:rPr>
          <w:rFonts w:hint="eastAsia" w:ascii="宋体" w:hAnsi="宋体" w:eastAsia="宋体" w:cs="宋体"/>
          <w:color w:val="000000" w:themeColor="text1"/>
          <w:sz w:val="24"/>
          <w:szCs w:val="24"/>
          <w:lang w:val="en-US" w:eastAsia="zh-CN"/>
          <w14:textFill>
            <w14:solidFill>
              <w14:schemeClr w14:val="tx1"/>
            </w14:solidFill>
          </w14:textFill>
        </w:rPr>
        <w:t>，针对多种方案并存如何筛选有了很大的辅助，但是进度安排，及资源调动上也存在了部分问题，下个赛季的方案选型也会继续进行优化。</w:t>
      </w:r>
    </w:p>
    <w:p w14:paraId="4236D61A">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英雄也凭借“动态减法”方案制定方法落实，首次接受到了东部分区赛青工会的分享邀请</w:t>
      </w:r>
    </w:p>
    <w:p w14:paraId="3D1DD0C5">
      <w:pPr>
        <w:numPr>
          <w:ilvl w:val="0"/>
          <w:numId w:val="0"/>
        </w:numPr>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178560" cy="2634615"/>
            <wp:effectExtent l="0" t="0" r="2540" b="13335"/>
            <wp:docPr id="43" name="图片 43" descr="4a7c4df911ae069e6a035347738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a7c4df911ae069e6a03534773820518"/>
                    <pic:cNvPicPr>
                      <a:picLocks noChangeAspect="1"/>
                    </pic:cNvPicPr>
                  </pic:nvPicPr>
                  <pic:blipFill>
                    <a:blip r:embed="rId14"/>
                    <a:stretch>
                      <a:fillRect/>
                    </a:stretch>
                  </pic:blipFill>
                  <pic:spPr>
                    <a:xfrm>
                      <a:off x="0" y="0"/>
                      <a:ext cx="1178560" cy="2634615"/>
                    </a:xfrm>
                    <a:prstGeom prst="rect">
                      <a:avLst/>
                    </a:prstGeom>
                  </pic:spPr>
                </pic:pic>
              </a:graphicData>
            </a:graphic>
          </wp:inline>
        </w:drawing>
      </w:r>
    </w:p>
    <w:p w14:paraId="4CB30391">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东部赛区青工会邀请，分享英雄方案选型</w:t>
      </w:r>
    </w:p>
    <w:p w14:paraId="7028B18F">
      <w:pPr>
        <w:widowControl w:val="0"/>
        <w:numPr>
          <w:ilvl w:val="0"/>
          <w:numId w:val="0"/>
        </w:numPr>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C910DC7">
      <w:pPr>
        <w:pStyle w:val="4"/>
        <w:numPr>
          <w:ilvl w:val="0"/>
          <w:numId w:val="4"/>
        </w:numPr>
        <w:ind w:left="0" w:leftChars="0" w:firstLine="0" w:firstLineChars="0"/>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案例二</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各项场地道具的方案制定</w:t>
      </w:r>
    </w:p>
    <w:p w14:paraId="651718D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158FB8A0">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总结2024赛季的测试痛点，其中最为核心的是我们没有专门用来测试的符合要求场地道具。这直接导致了：</w:t>
      </w:r>
    </w:p>
    <w:p w14:paraId="054DE6BF">
      <w:pPr>
        <w:numPr>
          <w:ilvl w:val="0"/>
          <w:numId w:val="6"/>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时间成本：视觉方向测试自瞄需要额外的兵种进行击打测试，在没有出车是视觉的进度便一直停滞在代码层面，没有去直接落实到实际。</w:t>
      </w:r>
    </w:p>
    <w:p w14:paraId="28DCA53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机械维修频次加大：由于一直使用的是即将上场的车辆，极高的收击打频次，加上赛前一个月高强度的训练，这直接导致了机械层面维修难度上的加大，同时也为比赛带来的隐患，例如：复活赛第一场对战南航金城学院我们的舵轮步兵第一场便存在轮子不转的情况。这种测试很容易使得机械层面的损害度达到一个未知数，</w:t>
      </w:r>
      <w:r>
        <w:rPr>
          <w:rFonts w:hint="eastAsia" w:ascii="宋体" w:hAnsi="宋体" w:eastAsia="宋体" w:cs="宋体"/>
          <w:b/>
          <w:bCs/>
          <w:sz w:val="24"/>
          <w:szCs w:val="24"/>
          <w:lang w:val="en-US" w:eastAsia="zh-CN"/>
        </w:rPr>
        <w:t>“未坏将坏”</w:t>
      </w:r>
      <w:r>
        <w:rPr>
          <w:rFonts w:hint="eastAsia" w:ascii="宋体" w:hAnsi="宋体" w:eastAsia="宋体" w:cs="宋体"/>
          <w:sz w:val="24"/>
          <w:szCs w:val="24"/>
          <w:lang w:val="en-US" w:eastAsia="zh-CN"/>
        </w:rPr>
        <w:t>的情况这对即将比赛时十分严重的。</w:t>
      </w:r>
    </w:p>
    <w:p w14:paraId="53EB661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操作手训练有限及非标准的道具：2024赛季能力机关、基地、前哨站等场地道具直到比赛也均不符合场上的尺寸要求，操作手在家训练的结果和场上差距较大，适应性训练相当于重新测试英雄体现最为明显。同时，影响最大的还是飞镖，家中的基地比较简陋制作时忽略了基地基座少了200mm高度，直接导致了整个赛季均没有命中基地镖且丢失了所有家中测试参数。</w:t>
      </w:r>
    </w:p>
    <w:p w14:paraId="320E4C79">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27F38D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在项目制定时我们本着：“需求提出——需求达成方案可行性评估——成本估计/人力资源投入——风险评估”的流程进行。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14:paraId="2101C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3444725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功能需求</w:t>
            </w:r>
          </w:p>
        </w:tc>
        <w:tc>
          <w:tcPr>
            <w:tcW w:w="1419" w:type="dxa"/>
          </w:tcPr>
          <w:p w14:paraId="6E33957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解决方案</w:t>
            </w:r>
          </w:p>
        </w:tc>
        <w:tc>
          <w:tcPr>
            <w:tcW w:w="1420" w:type="dxa"/>
          </w:tcPr>
          <w:p w14:paraId="0DED320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成本估计</w:t>
            </w:r>
          </w:p>
        </w:tc>
        <w:tc>
          <w:tcPr>
            <w:tcW w:w="1420" w:type="dxa"/>
          </w:tcPr>
          <w:p w14:paraId="33C53CF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人力资源投入需求</w:t>
            </w:r>
          </w:p>
        </w:tc>
        <w:tc>
          <w:tcPr>
            <w:tcW w:w="1420" w:type="dxa"/>
          </w:tcPr>
          <w:p w14:paraId="45BF88F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风险评估</w:t>
            </w:r>
          </w:p>
        </w:tc>
        <w:tc>
          <w:tcPr>
            <w:tcW w:w="1420" w:type="dxa"/>
          </w:tcPr>
          <w:p w14:paraId="75B6A81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时间戳</w:t>
            </w:r>
          </w:p>
        </w:tc>
      </w:tr>
      <w:tr w14:paraId="54329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6E340C2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视觉自瞄测试</w:t>
            </w:r>
          </w:p>
        </w:tc>
        <w:tc>
          <w:tcPr>
            <w:tcW w:w="1419" w:type="dxa"/>
          </w:tcPr>
          <w:p w14:paraId="072ECFC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制作可移动式靶车</w:t>
            </w:r>
          </w:p>
        </w:tc>
        <w:tc>
          <w:tcPr>
            <w:tcW w:w="1420" w:type="dxa"/>
          </w:tcPr>
          <w:p w14:paraId="0149FFD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11A8086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w:t>
            </w:r>
          </w:p>
        </w:tc>
        <w:tc>
          <w:tcPr>
            <w:tcW w:w="1420" w:type="dxa"/>
          </w:tcPr>
          <w:p w14:paraId="3A8FCCD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靶车使用寿命</w:t>
            </w:r>
          </w:p>
        </w:tc>
        <w:tc>
          <w:tcPr>
            <w:tcW w:w="1420" w:type="dxa"/>
          </w:tcPr>
          <w:p w14:paraId="11024BF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赛季规则出之前，2周审图</w:t>
            </w:r>
          </w:p>
        </w:tc>
      </w:tr>
      <w:tr w14:paraId="5BB32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2F957B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视觉能量机关，要求击打环数检测</w:t>
            </w:r>
          </w:p>
        </w:tc>
        <w:tc>
          <w:tcPr>
            <w:tcW w:w="1419" w:type="dxa"/>
          </w:tcPr>
          <w:p w14:paraId="2DAA049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重置能量机关，加入键轴检测，及环数灯条</w:t>
            </w:r>
          </w:p>
        </w:tc>
        <w:tc>
          <w:tcPr>
            <w:tcW w:w="1420" w:type="dxa"/>
          </w:tcPr>
          <w:p w14:paraId="1E80B20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2500r以内</w:t>
            </w:r>
          </w:p>
        </w:tc>
        <w:tc>
          <w:tcPr>
            <w:tcW w:w="1420" w:type="dxa"/>
          </w:tcPr>
          <w:p w14:paraId="573D76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机械1人/电控1人/硬件一人/视觉1人</w:t>
            </w:r>
          </w:p>
        </w:tc>
        <w:tc>
          <w:tcPr>
            <w:tcW w:w="1420" w:type="dxa"/>
          </w:tcPr>
          <w:p w14:paraId="7CECE799">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能量机关击打检测不够灵敏</w:t>
            </w:r>
          </w:p>
          <w:p w14:paraId="0DFB95AE">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灯效不符合场上需求</w:t>
            </w:r>
          </w:p>
        </w:tc>
        <w:tc>
          <w:tcPr>
            <w:tcW w:w="1420" w:type="dxa"/>
          </w:tcPr>
          <w:p w14:paraId="3D9A2E58">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方案验证2周，硬件打板发件1周，组装1周共4周</w:t>
            </w:r>
          </w:p>
        </w:tc>
      </w:tr>
      <w:tr w14:paraId="24827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316B8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飞镖能够击打移动靶</w:t>
            </w:r>
          </w:p>
        </w:tc>
        <w:tc>
          <w:tcPr>
            <w:tcW w:w="1419" w:type="dxa"/>
          </w:tcPr>
          <w:p w14:paraId="571CCB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基地顶部添加一个滑台可供移动</w:t>
            </w:r>
          </w:p>
        </w:tc>
        <w:tc>
          <w:tcPr>
            <w:tcW w:w="1420" w:type="dxa"/>
          </w:tcPr>
          <w:p w14:paraId="4777B3D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0952F47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机械1人/硬件1人</w:t>
            </w:r>
          </w:p>
        </w:tc>
        <w:tc>
          <w:tcPr>
            <w:tcW w:w="1420" w:type="dxa"/>
          </w:tcPr>
          <w:p w14:paraId="27864EB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引导灯不满足视觉需求，不满足尺寸规则要求</w:t>
            </w:r>
          </w:p>
        </w:tc>
        <w:tc>
          <w:tcPr>
            <w:tcW w:w="1420" w:type="dxa"/>
          </w:tcPr>
          <w:p w14:paraId="54C53F6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画图，发件，组装2周半，其中1周半审图</w:t>
            </w:r>
          </w:p>
        </w:tc>
      </w:tr>
      <w:tr w14:paraId="53815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236E42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英雄基地吊射，前哨击打</w:t>
            </w:r>
          </w:p>
        </w:tc>
        <w:tc>
          <w:tcPr>
            <w:tcW w:w="1419" w:type="dxa"/>
          </w:tcPr>
          <w:p w14:paraId="002FB79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快拆式基地前哨结构方便多场地拆装携带</w:t>
            </w:r>
          </w:p>
        </w:tc>
        <w:tc>
          <w:tcPr>
            <w:tcW w:w="1420" w:type="dxa"/>
          </w:tcPr>
          <w:p w14:paraId="305D19A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33687AE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w:t>
            </w:r>
          </w:p>
        </w:tc>
        <w:tc>
          <w:tcPr>
            <w:tcW w:w="1420" w:type="dxa"/>
          </w:tcPr>
          <w:p w14:paraId="36A43AC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c>
          <w:tcPr>
            <w:tcW w:w="1420" w:type="dxa"/>
          </w:tcPr>
          <w:p w14:paraId="4A12869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r>
    </w:tbl>
    <w:p w14:paraId="36ED15FC">
      <w:pPr>
        <w:rPr>
          <w:rFonts w:hint="eastAsia" w:ascii="宋体" w:hAnsi="宋体" w:eastAsia="宋体" w:cs="宋体"/>
          <w:color w:val="000000" w:themeColor="text1"/>
          <w:sz w:val="24"/>
          <w:szCs w:val="24"/>
          <w:lang w:val="en-US" w:eastAsia="zh-CN"/>
          <w14:textFill>
            <w14:solidFill>
              <w14:schemeClr w14:val="tx1"/>
            </w14:solidFill>
          </w14:textFill>
        </w:rPr>
      </w:pPr>
    </w:p>
    <w:p w14:paraId="35FD9A5F">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720D8A1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项目自动会议：</w:t>
      </w:r>
    </w:p>
    <w:p w14:paraId="7491D57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由各功能需求提出人进行主导，队长（我）来进行项目会议组织，各组组长为代表将任务分配至新人通过场地道具来进行训练，本次项目也是对于新人的一个考察。</w:t>
      </w:r>
    </w:p>
    <w:p w14:paraId="39AE8EC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场地道具标准化制作：</w:t>
      </w:r>
    </w:p>
    <w:p w14:paraId="0440018A">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本次设计重点为机械方向，因此项目进行时同车组项目一样，在分为项目中期和结项期，分别进行审图，预算规划等，严格按照机械标准做审，但是设计思路上</w:t>
      </w:r>
      <w:r>
        <w:rPr>
          <w:rFonts w:hint="eastAsia" w:ascii="宋体" w:hAnsi="宋体" w:eastAsia="宋体" w:cs="宋体"/>
          <w:b/>
          <w:bCs/>
          <w:color w:val="000000" w:themeColor="text1"/>
          <w:sz w:val="24"/>
          <w:szCs w:val="24"/>
          <w:lang w:val="en-US" w:eastAsia="zh-CN"/>
          <w14:textFill>
            <w14:solidFill>
              <w14:schemeClr w14:val="tx1"/>
            </w14:solidFill>
          </w14:textFill>
        </w:rPr>
        <w:t>不做过多干涉</w:t>
      </w:r>
      <w:r>
        <w:rPr>
          <w:rFonts w:hint="eastAsia" w:ascii="宋体" w:hAnsi="宋体" w:eastAsia="宋体" w:cs="宋体"/>
          <w:color w:val="000000" w:themeColor="text1"/>
          <w:sz w:val="24"/>
          <w:szCs w:val="24"/>
          <w:lang w:val="en-US" w:eastAsia="zh-CN"/>
          <w14:textFill>
            <w14:solidFill>
              <w14:schemeClr w14:val="tx1"/>
            </w14:solidFill>
          </w14:textFill>
        </w:rPr>
        <w:t>给予新人一定的自由度进行设计发挥，这些也是为了让新人更快的</w:t>
      </w:r>
      <w:r>
        <w:rPr>
          <w:rFonts w:hint="eastAsia" w:ascii="宋体" w:hAnsi="宋体" w:eastAsia="宋体" w:cs="宋体"/>
          <w:b/>
          <w:bCs/>
          <w:color w:val="000000" w:themeColor="text1"/>
          <w:sz w:val="24"/>
          <w:szCs w:val="24"/>
          <w:lang w:val="en-US" w:eastAsia="zh-CN"/>
          <w14:textFill>
            <w14:solidFill>
              <w14:schemeClr w14:val="tx1"/>
            </w14:solidFill>
          </w14:textFill>
        </w:rPr>
        <w:t>熟悉比赛的运维模式减少未来接车后因流程不清的风险</w:t>
      </w:r>
      <w:r>
        <w:rPr>
          <w:rFonts w:hint="eastAsia" w:ascii="宋体" w:hAnsi="宋体" w:eastAsia="宋体" w:cs="宋体"/>
          <w:color w:val="000000" w:themeColor="text1"/>
          <w:sz w:val="24"/>
          <w:szCs w:val="24"/>
          <w:lang w:val="en-US" w:eastAsia="zh-CN"/>
          <w14:textFill>
            <w14:solidFill>
              <w14:schemeClr w14:val="tx1"/>
            </w14:solidFill>
          </w14:textFill>
        </w:rPr>
        <w:t>，同时也是为了使其更快的成长鼓励新队员加入赛季项目规划中。</w:t>
      </w:r>
    </w:p>
    <w:p w14:paraId="69C2A164">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质量双闭环控制</w:t>
      </w:r>
      <w:r>
        <w:rPr>
          <w:rFonts w:hint="eastAsia" w:ascii="宋体" w:hAnsi="宋体" w:eastAsia="宋体" w:cs="宋体"/>
          <w:color w:val="000000" w:themeColor="text1"/>
          <w:sz w:val="24"/>
          <w:szCs w:val="24"/>
          <w:lang w:val="en-US" w:eastAsia="zh-CN"/>
          <w14:textFill>
            <w14:solidFill>
              <w14:schemeClr w14:val="tx1"/>
            </w14:solidFill>
          </w14:textFill>
        </w:rPr>
        <w:t>：</w:t>
      </w:r>
    </w:p>
    <w:p w14:paraId="57BAD9A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a. </w:t>
      </w:r>
      <w:r>
        <w:rPr>
          <w:rFonts w:hint="eastAsia" w:ascii="宋体" w:hAnsi="宋体" w:eastAsia="宋体" w:cs="宋体"/>
          <w:b/>
          <w:bCs/>
          <w:color w:val="000000" w:themeColor="text1"/>
          <w:sz w:val="24"/>
          <w:szCs w:val="24"/>
          <w:lang w:val="en-US" w:eastAsia="zh-CN"/>
          <w14:textFill>
            <w14:solidFill>
              <w14:schemeClr w14:val="tx1"/>
            </w14:solidFill>
          </w14:textFill>
        </w:rPr>
        <w:t>内部闭环</w:t>
      </w:r>
      <w:r>
        <w:rPr>
          <w:rFonts w:hint="eastAsia" w:ascii="宋体" w:hAnsi="宋体" w:eastAsia="宋体" w:cs="宋体"/>
          <w:color w:val="000000" w:themeColor="text1"/>
          <w:sz w:val="24"/>
          <w:szCs w:val="24"/>
          <w:lang w:val="en-US" w:eastAsia="zh-CN"/>
          <w14:textFill>
            <w14:solidFill>
              <w14:schemeClr w14:val="tx1"/>
            </w14:solidFill>
          </w14:textFill>
        </w:rPr>
        <w:t xml:space="preserve">，以靶车举例，项目组需求人视觉组用靶车测试自瞄时，对比使用实车效果进行周反馈测试靶车实际应用情况。b. </w:t>
      </w:r>
      <w:r>
        <w:rPr>
          <w:rFonts w:hint="eastAsia" w:ascii="宋体" w:hAnsi="宋体" w:eastAsia="宋体" w:cs="宋体"/>
          <w:b/>
          <w:bCs/>
          <w:color w:val="000000" w:themeColor="text1"/>
          <w:sz w:val="24"/>
          <w:szCs w:val="24"/>
          <w:lang w:val="en-US" w:eastAsia="zh-CN"/>
          <w14:textFill>
            <w14:solidFill>
              <w14:schemeClr w14:val="tx1"/>
            </w14:solidFill>
          </w14:textFill>
        </w:rPr>
        <w:t>外部闭环</w:t>
      </w:r>
      <w:r>
        <w:rPr>
          <w:rFonts w:hint="eastAsia" w:ascii="宋体" w:hAnsi="宋体" w:eastAsia="宋体" w:cs="宋体"/>
          <w:color w:val="000000" w:themeColor="text1"/>
          <w:sz w:val="24"/>
          <w:szCs w:val="24"/>
          <w:lang w:val="en-US" w:eastAsia="zh-CN"/>
          <w14:textFill>
            <w14:solidFill>
              <w14:schemeClr w14:val="tx1"/>
            </w14:solidFill>
          </w14:textFill>
        </w:rPr>
        <w:t>，操作手在赛前合练继续使用靶车作为目标进行训练，同样定期反馈靶车使用情况及纳入训练的效果。</w:t>
      </w:r>
    </w:p>
    <w:p w14:paraId="65AF485F">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管理风险预警：</w:t>
      </w:r>
    </w:p>
    <w:p w14:paraId="29DDB831">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w:t>
      </w:r>
      <w:r>
        <w:rPr>
          <w:rFonts w:hint="eastAsia" w:ascii="宋体" w:hAnsi="宋体" w:eastAsia="宋体" w:cs="宋体"/>
          <w:b/>
          <w:bCs/>
          <w:color w:val="000000" w:themeColor="text1"/>
          <w:sz w:val="24"/>
          <w:szCs w:val="24"/>
          <w:lang w:val="en-US" w:eastAsia="zh-CN"/>
          <w14:textFill>
            <w14:solidFill>
              <w14:schemeClr w14:val="tx1"/>
            </w14:solidFill>
          </w14:textFill>
        </w:rPr>
        <w:t>加工商定制风险</w:t>
      </w:r>
      <w:r>
        <w:rPr>
          <w:rFonts w:hint="eastAsia" w:ascii="宋体" w:hAnsi="宋体" w:eastAsia="宋体" w:cs="宋体"/>
          <w:color w:val="000000" w:themeColor="text1"/>
          <w:sz w:val="24"/>
          <w:szCs w:val="24"/>
          <w:lang w:val="en-US" w:eastAsia="zh-CN"/>
          <w14:textFill>
            <w14:solidFill>
              <w14:schemeClr w14:val="tx1"/>
            </w14:solidFill>
          </w14:textFill>
        </w:rPr>
        <w:t xml:space="preserve">，可以存在精细零件加工失误、工期由于不可抗力因素延长。b. </w:t>
      </w:r>
      <w:r>
        <w:rPr>
          <w:rFonts w:hint="eastAsia" w:ascii="宋体" w:hAnsi="宋体" w:eastAsia="宋体" w:cs="宋体"/>
          <w:b/>
          <w:bCs/>
          <w:color w:val="000000" w:themeColor="text1"/>
          <w:sz w:val="24"/>
          <w:szCs w:val="24"/>
          <w:lang w:val="en-US" w:eastAsia="zh-CN"/>
          <w14:textFill>
            <w14:solidFill>
              <w14:schemeClr w14:val="tx1"/>
            </w14:solidFill>
          </w14:textFill>
        </w:rPr>
        <w:t>制作难度风险</w:t>
      </w:r>
      <w:r>
        <w:rPr>
          <w:rFonts w:hint="eastAsia" w:ascii="宋体" w:hAnsi="宋体" w:eastAsia="宋体" w:cs="宋体"/>
          <w:color w:val="000000" w:themeColor="text1"/>
          <w:sz w:val="24"/>
          <w:szCs w:val="24"/>
          <w:lang w:val="en-US" w:eastAsia="zh-CN"/>
          <w14:textFill>
            <w14:solidFill>
              <w14:schemeClr w14:val="tx1"/>
            </w14:solidFill>
          </w14:textFill>
        </w:rPr>
        <w:t>，由于项目为新人接手大部分均为大一新生，他们对于本项目如何规划，如何下手，如何做好都存在隐患性问题。c.</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技术落地风险</w:t>
      </w:r>
      <w:r>
        <w:rPr>
          <w:rFonts w:hint="eastAsia" w:ascii="宋体" w:hAnsi="宋体" w:eastAsia="宋体" w:cs="宋体"/>
          <w:color w:val="000000" w:themeColor="text1"/>
          <w:sz w:val="24"/>
          <w:szCs w:val="24"/>
          <w:lang w:val="en-US" w:eastAsia="zh-CN"/>
          <w14:textFill>
            <w14:solidFill>
              <w14:schemeClr w14:val="tx1"/>
            </w14:solidFill>
          </w14:textFill>
        </w:rPr>
        <w:t>，道具功能未达到比赛要求（能量机关触发逻辑存在错误）、图纸误读导致道具误差（再现基地高度200mm误差）、进度脱离管控，非态度原因延误。</w:t>
      </w:r>
    </w:p>
    <w:p w14:paraId="6B85253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75E72D11">
      <w:pPr>
        <w:numPr>
          <w:ilvl w:val="0"/>
          <w:numId w:val="9"/>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视觉效果提升显著：</w:t>
      </w:r>
    </w:p>
    <w:p w14:paraId="601BD6E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视觉自瞄调试周期</w:t>
      </w:r>
      <w:r>
        <w:rPr>
          <w:rFonts w:hint="eastAsia" w:ascii="宋体" w:hAnsi="宋体" w:eastAsia="宋体" w:cs="宋体"/>
          <w:b/>
          <w:bCs/>
          <w:color w:val="000000" w:themeColor="text1"/>
          <w:sz w:val="24"/>
          <w:szCs w:val="24"/>
          <w:lang w:val="en-US" w:eastAsia="zh-CN"/>
          <w14:textFill>
            <w14:solidFill>
              <w14:schemeClr w14:val="tx1"/>
            </w14:solidFill>
          </w14:textFill>
        </w:rPr>
        <w:t>缩短60%</w:t>
      </w:r>
      <w:r>
        <w:rPr>
          <w:rFonts w:hint="eastAsia" w:ascii="宋体" w:hAnsi="宋体" w:eastAsia="宋体" w:cs="宋体"/>
          <w:color w:val="000000" w:themeColor="text1"/>
          <w:sz w:val="24"/>
          <w:szCs w:val="24"/>
          <w:lang w:val="en-US" w:eastAsia="zh-CN"/>
          <w14:textFill>
            <w14:solidFill>
              <w14:schemeClr w14:val="tx1"/>
            </w14:solidFill>
          </w14:textFill>
        </w:rPr>
        <w:t>能够在代码层面写完后直接上车验证，相较于往年视觉测试视觉多了</w:t>
      </w:r>
      <w:r>
        <w:rPr>
          <w:rFonts w:hint="eastAsia" w:ascii="宋体" w:hAnsi="宋体" w:eastAsia="宋体" w:cs="宋体"/>
          <w:b/>
          <w:bCs/>
          <w:color w:val="000000" w:themeColor="text1"/>
          <w:sz w:val="24"/>
          <w:szCs w:val="24"/>
          <w:lang w:val="en-US" w:eastAsia="zh-CN"/>
          <w14:textFill>
            <w14:solidFill>
              <w14:schemeClr w14:val="tx1"/>
            </w14:solidFill>
          </w14:textFill>
        </w:rPr>
        <w:t>整整3个月</w:t>
      </w:r>
      <w:r>
        <w:rPr>
          <w:rFonts w:hint="eastAsia" w:ascii="宋体" w:hAnsi="宋体" w:eastAsia="宋体" w:cs="宋体"/>
          <w:color w:val="000000" w:themeColor="text1"/>
          <w:sz w:val="24"/>
          <w:szCs w:val="24"/>
          <w:lang w:val="en-US" w:eastAsia="zh-CN"/>
          <w14:textFill>
            <w14:solidFill>
              <w14:schemeClr w14:val="tx1"/>
            </w14:solidFill>
          </w14:textFill>
        </w:rPr>
        <w:t>，这也直接辅助了今年我们队伍的视觉自瞄方向的技术突破。</w:t>
      </w:r>
    </w:p>
    <w:p w14:paraId="2C8D898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机械维修频次降低，靶车</w:t>
      </w:r>
      <w:r>
        <w:rPr>
          <w:rFonts w:hint="eastAsia" w:ascii="宋体" w:hAnsi="宋体" w:eastAsia="宋体" w:cs="宋体"/>
          <w:b/>
          <w:bCs/>
          <w:color w:val="000000" w:themeColor="text1"/>
          <w:sz w:val="24"/>
          <w:szCs w:val="24"/>
          <w:lang w:val="en-US" w:eastAsia="zh-CN"/>
          <w14:textFill>
            <w14:solidFill>
              <w14:schemeClr w14:val="tx1"/>
            </w14:solidFill>
          </w14:textFill>
        </w:rPr>
        <w:t>承担了90%</w:t>
      </w:r>
      <w:r>
        <w:rPr>
          <w:rFonts w:hint="eastAsia" w:ascii="宋体" w:hAnsi="宋体" w:eastAsia="宋体" w:cs="宋体"/>
          <w:color w:val="000000" w:themeColor="text1"/>
          <w:sz w:val="24"/>
          <w:szCs w:val="24"/>
          <w:lang w:val="en-US" w:eastAsia="zh-CN"/>
          <w14:textFill>
            <w14:solidFill>
              <w14:schemeClr w14:val="tx1"/>
            </w14:solidFill>
          </w14:textFill>
        </w:rPr>
        <w:t>的击打测试</w:t>
      </w:r>
    </w:p>
    <w:p w14:paraId="6D968656">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风险控制：</w:t>
      </w:r>
    </w:p>
    <w:p w14:paraId="596E5B0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比赛车辆仅用于操作手战术训练，</w:t>
      </w:r>
      <w:r>
        <w:rPr>
          <w:rFonts w:hint="eastAsia" w:ascii="宋体" w:hAnsi="宋体" w:eastAsia="宋体" w:cs="宋体"/>
          <w:b/>
          <w:bCs/>
          <w:color w:val="000000" w:themeColor="text1"/>
          <w:sz w:val="24"/>
          <w:szCs w:val="24"/>
          <w:lang w:val="en-US" w:eastAsia="zh-CN"/>
          <w14:textFill>
            <w14:solidFill>
              <w14:schemeClr w14:val="tx1"/>
            </w14:solidFill>
          </w14:textFill>
        </w:rPr>
        <w:t>杜绝了”将坏未坏“的隐患</w:t>
      </w:r>
    </w:p>
    <w:p w14:paraId="33BF27D9">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赛场适应性</w:t>
      </w:r>
    </w:p>
    <w:p w14:paraId="2084825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飞镖命中率校设至上场水平，本次南部分区赛可见均命中了飞镖靶旁造成了伤害</w:t>
      </w:r>
    </w:p>
    <w:p w14:paraId="25A053E8">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能量机关激活成功，弥补了2024年国赛未激活能量机关的遗憾，同时环数均为</w:t>
      </w:r>
      <w:r>
        <w:rPr>
          <w:rFonts w:hint="eastAsia" w:ascii="宋体" w:hAnsi="宋体" w:eastAsia="宋体" w:cs="宋体"/>
          <w:b/>
          <w:bCs/>
          <w:color w:val="000000" w:themeColor="text1"/>
          <w:sz w:val="24"/>
          <w:szCs w:val="24"/>
          <w:lang w:val="en-US" w:eastAsia="zh-CN"/>
          <w14:textFill>
            <w14:solidFill>
              <w14:schemeClr w14:val="tx1"/>
            </w14:solidFill>
          </w14:textFill>
        </w:rPr>
        <w:t>20 - 30环</w:t>
      </w:r>
      <w:r>
        <w:rPr>
          <w:rFonts w:hint="eastAsia" w:ascii="宋体" w:hAnsi="宋体" w:eastAsia="宋体" w:cs="宋体"/>
          <w:color w:val="000000" w:themeColor="text1"/>
          <w:sz w:val="24"/>
          <w:szCs w:val="24"/>
          <w:lang w:val="en-US" w:eastAsia="zh-CN"/>
          <w14:textFill>
            <w14:solidFill>
              <w14:schemeClr w14:val="tx1"/>
            </w14:solidFill>
          </w14:textFill>
        </w:rPr>
        <w:t>得益于本赛季的环数击打检查</w:t>
      </w:r>
    </w:p>
    <w:p w14:paraId="1436DA2F">
      <w:pPr>
        <w:numPr>
          <w:ilvl w:val="0"/>
          <w:numId w:val="0"/>
        </w:numPr>
        <w:ind w:leftChars="0" w:firstLine="42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英雄吊射能力展现，结合案例1中英雄方案制定，最后通过长达1个月的测试才能达到分区赛那样的</w:t>
      </w:r>
      <w:r>
        <w:rPr>
          <w:rFonts w:hint="eastAsia" w:ascii="宋体" w:hAnsi="宋体" w:eastAsia="宋体" w:cs="宋体"/>
          <w:color w:val="000000" w:themeColor="text1"/>
          <w:sz w:val="24"/>
          <w:szCs w:val="24"/>
          <w:lang w:eastAsia="zh-CN"/>
          <w14:textFill>
            <w14:solidFill>
              <w14:schemeClr w14:val="tx1"/>
            </w14:solidFill>
          </w14:textFill>
        </w:rPr>
        <w:t>高吊射水准。</w:t>
      </w:r>
    </w:p>
    <w:p w14:paraId="4A6C7277">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3855085" cy="2891790"/>
            <wp:effectExtent l="0" t="0" r="12065" b="3810"/>
            <wp:docPr id="21" name="图片 21" descr="62345923bb21ad5aa73ac35f9da6ca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345923bb21ad5aa73ac35f9da6ca77"/>
                    <pic:cNvPicPr>
                      <a:picLocks noChangeAspect="1"/>
                    </pic:cNvPicPr>
                  </pic:nvPicPr>
                  <pic:blipFill>
                    <a:blip r:embed="rId15"/>
                    <a:stretch>
                      <a:fillRect/>
                    </a:stretch>
                  </pic:blipFill>
                  <pic:spPr>
                    <a:xfrm>
                      <a:off x="0" y="0"/>
                      <a:ext cx="3855085" cy="2891790"/>
                    </a:xfrm>
                    <a:prstGeom prst="rect">
                      <a:avLst/>
                    </a:prstGeom>
                  </pic:spPr>
                </pic:pic>
              </a:graphicData>
            </a:graphic>
          </wp:inline>
        </w:drawing>
      </w:r>
    </w:p>
    <w:p w14:paraId="3D56C2CD">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靶车的实际成品</w:t>
      </w:r>
    </w:p>
    <w:p w14:paraId="43B6FC6A">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69795" cy="1628140"/>
            <wp:effectExtent l="0" t="0" r="1905" b="10160"/>
            <wp:docPr id="23" name="图片 23" descr="0e30bec667ef2cf05904d0e3035ba0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e30bec667ef2cf05904d0e3035ba0a1"/>
                    <pic:cNvPicPr>
                      <a:picLocks noChangeAspect="1"/>
                    </pic:cNvPicPr>
                  </pic:nvPicPr>
                  <pic:blipFill>
                    <a:blip r:embed="rId16"/>
                    <a:stretch>
                      <a:fillRect/>
                    </a:stretch>
                  </pic:blipFill>
                  <pic:spPr>
                    <a:xfrm>
                      <a:off x="0" y="0"/>
                      <a:ext cx="2169795" cy="1628140"/>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76780" cy="1633220"/>
            <wp:effectExtent l="0" t="0" r="13970" b="5080"/>
            <wp:docPr id="24" name="图片 24" descr="46831a9e284c8e17e9263de2b9c0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6831a9e284c8e17e9263de2b9c05194"/>
                    <pic:cNvPicPr>
                      <a:picLocks noChangeAspect="1"/>
                    </pic:cNvPicPr>
                  </pic:nvPicPr>
                  <pic:blipFill>
                    <a:blip r:embed="rId17"/>
                    <a:stretch>
                      <a:fillRect/>
                    </a:stretch>
                  </pic:blipFill>
                  <pic:spPr>
                    <a:xfrm>
                      <a:off x="0" y="0"/>
                      <a:ext cx="2176780" cy="1633220"/>
                    </a:xfrm>
                    <a:prstGeom prst="rect">
                      <a:avLst/>
                    </a:prstGeom>
                  </pic:spPr>
                </pic:pic>
              </a:graphicData>
            </a:graphic>
          </wp:inline>
        </w:drawing>
      </w:r>
    </w:p>
    <w:p w14:paraId="1E53FF64">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图9 能量机关测试版（左）能量机关成品（右）</w:t>
      </w:r>
    </w:p>
    <w:p w14:paraId="1B2E85A6">
      <w:pPr>
        <w:numPr>
          <w:ilvl w:val="0"/>
          <w:numId w:val="0"/>
        </w:numPr>
        <w:rPr>
          <w:rFonts w:hint="eastAsia" w:ascii="宋体" w:hAnsi="宋体" w:eastAsia="宋体" w:cs="宋体"/>
          <w:color w:val="000000" w:themeColor="text1"/>
          <w:sz w:val="24"/>
          <w:szCs w:val="24"/>
          <w:lang w:val="en-GB" w:eastAsia="zh-CN"/>
          <w14:textFill>
            <w14:solidFill>
              <w14:schemeClr w14:val="tx1"/>
            </w14:solidFill>
          </w14:textFill>
        </w:rPr>
      </w:pPr>
    </w:p>
    <w:p w14:paraId="32CEA35D">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进阶需求更新：</w:t>
      </w:r>
    </w:p>
    <w:p w14:paraId="440FF9F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在分区赛后，我们也展开了关于场地道具的会议，我们将需求提出者于技术组召集展开</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，得到依然存在部分场地道具存在不符效果不好的情况、或是场地道具迭代提出了更高的需求如：飞镖开始对制导镖体进行研发，需要基地飞镖靶能够移动，同时依然也有不部分存在和比赛实际情况不符。</w:t>
      </w:r>
    </w:p>
    <w:p w14:paraId="0A4B81D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35F35B3D">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0528BC09">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65E6A54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意料之外</w:t>
      </w:r>
      <w:r>
        <w:rPr>
          <w:rFonts w:hint="eastAsia" w:ascii="宋体" w:hAnsi="宋体" w:eastAsia="宋体" w:cs="宋体"/>
          <w:color w:val="000000" w:themeColor="text1"/>
          <w:sz w:val="24"/>
          <w:szCs w:val="24"/>
          <w:lang w:val="en-US" w:eastAsia="zh-CN"/>
          <w14:textFill>
            <w14:solidFill>
              <w14:schemeClr w14:val="tx1"/>
            </w14:solidFill>
          </w14:textFill>
        </w:rPr>
        <w:t>风险发生反思：</w:t>
      </w:r>
    </w:p>
    <w:p w14:paraId="049E4479">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6C8E1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E3B0C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风险问题</w:t>
            </w:r>
          </w:p>
        </w:tc>
        <w:tc>
          <w:tcPr>
            <w:tcW w:w="2840" w:type="dxa"/>
          </w:tcPr>
          <w:p w14:paraId="3AA34A9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解决情况</w:t>
            </w:r>
          </w:p>
        </w:tc>
        <w:tc>
          <w:tcPr>
            <w:tcW w:w="2840" w:type="dxa"/>
          </w:tcPr>
          <w:p w14:paraId="543E0D83">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反思</w:t>
            </w:r>
          </w:p>
        </w:tc>
      </w:tr>
      <w:tr w14:paraId="7622F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B3262E4">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制作成品与预期存在相差</w:t>
            </w:r>
          </w:p>
        </w:tc>
        <w:tc>
          <w:tcPr>
            <w:tcW w:w="2840" w:type="dxa"/>
          </w:tcPr>
          <w:p w14:paraId="13610971">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复盘出现差错的原因发现，他们在的自主设计上存在很大的设计失误，这就是所谓的看开源看不明白。倒回审图阶段，由老队员带领首先让新队员组织讨论发现问题，在进行牵头修改。使得他们养成自主发现问题并解决的习惯。</w:t>
            </w:r>
          </w:p>
        </w:tc>
        <w:tc>
          <w:tcPr>
            <w:tcW w:w="2840" w:type="dxa"/>
          </w:tcPr>
          <w:p w14:paraId="3CEA2CD5">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由于项目首次交给的是新队员，在项目进度及其</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个人能力评估</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出现失误。刚刚加入战队还没有适应战队管理模式，他们的思想上并没有养成</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主观能动性</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，在对他们进行提拔的同时，反而存在了</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“揠苗助长”</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现象，为了解决问题一味的”抄“开源，却不会分便好与坏。同时，每一年的技术需求都在进行迭代于更改，队员并没有清楚的认识到这一变化的点</w:t>
            </w:r>
          </w:p>
        </w:tc>
      </w:tr>
      <w:tr w14:paraId="00385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05048F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视觉机械交流存在误差</w:t>
            </w:r>
          </w:p>
        </w:tc>
        <w:tc>
          <w:tcPr>
            <w:tcW w:w="2840" w:type="dxa"/>
          </w:tcPr>
          <w:p w14:paraId="4D0E9382">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重新提出详细需求，并一同确定技术方案</w:t>
            </w:r>
          </w:p>
          <w:p w14:paraId="3357A9E4">
            <w:pPr>
              <w:numPr>
                <w:ilvl w:val="0"/>
                <w:numId w:val="0"/>
              </w:num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drawing>
                <wp:inline distT="0" distB="0" distL="114300" distR="114300">
                  <wp:extent cx="1577975" cy="3524250"/>
                  <wp:effectExtent l="0" t="0" r="3175" b="0"/>
                  <wp:docPr id="10" name="图片 10" descr="Screenshot_2025-06-11-12-26-29-33_9d26c6446fd7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5-06-11-12-26-29-33_9d26c6446fd7bb8"/>
                          <pic:cNvPicPr>
                            <a:picLocks noChangeAspect="1"/>
                          </pic:cNvPicPr>
                        </pic:nvPicPr>
                        <pic:blipFill>
                          <a:blip r:embed="rId18"/>
                          <a:stretch>
                            <a:fillRect/>
                          </a:stretch>
                        </pic:blipFill>
                        <pic:spPr>
                          <a:xfrm>
                            <a:off x="0" y="0"/>
                            <a:ext cx="1577975" cy="3524250"/>
                          </a:xfrm>
                          <a:prstGeom prst="rect">
                            <a:avLst/>
                          </a:prstGeom>
                        </pic:spPr>
                      </pic:pic>
                    </a:graphicData>
                  </a:graphic>
                </wp:inline>
              </w:drawing>
            </w:r>
          </w:p>
        </w:tc>
        <w:tc>
          <w:tcPr>
            <w:tcW w:w="2840" w:type="dxa"/>
          </w:tcPr>
          <w:p w14:paraId="3122BFDF">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由于场地道具项目简单，便没有组织技术方案敲定，导致视觉提出的方案中存在很多机械理解不清的地方，导致制作是去猜其意思。最后导致双方都认为自己是正确的。</w:t>
            </w:r>
          </w:p>
        </w:tc>
      </w:tr>
      <w:tr w14:paraId="50348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77E86A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设计冗余</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，许多能够用更低更耐用的材料平替但却没有考虑，认为“开源肯定说的没错”，老队员也没有进行过多的干涉。</w:t>
            </w:r>
          </w:p>
        </w:tc>
        <w:tc>
          <w:tcPr>
            <w:tcW w:w="2840" w:type="dxa"/>
          </w:tcPr>
          <w:p w14:paraId="47AEC1F6">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将场地道具制作同样纳入战队严格管理，在各方面都应安排给赛季正式队员监督，不能够完全给予新队员。</w:t>
            </w:r>
          </w:p>
        </w:tc>
        <w:tc>
          <w:tcPr>
            <w:tcW w:w="2840" w:type="dxa"/>
          </w:tcPr>
          <w:p w14:paraId="55C6D83D">
            <w:pPr>
              <w:numPr>
                <w:ilvl w:val="0"/>
                <w:numId w:val="0"/>
              </w:numPr>
              <w:rPr>
                <w:rFonts w:hint="eastAsia" w:ascii="宋体" w:hAnsi="宋体" w:eastAsia="宋体" w:cs="宋体"/>
                <w:sz w:val="24"/>
                <w:szCs w:val="24"/>
                <w:lang w:eastAsia="zh-CN"/>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将此情况补充至新人培养系统当中，在分车组之前就进行分负责人，采用”师徒“的方式。新赛季规范新人体系，构建新人能力</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漏斗模型</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w:t>
            </w:r>
            <w:r>
              <w:rPr>
                <w:rFonts w:hint="eastAsia" w:ascii="宋体" w:hAnsi="宋体" w:eastAsia="宋体" w:cs="宋体"/>
                <w:sz w:val="24"/>
                <w:szCs w:val="24"/>
              </w:rPr>
              <w:t>理论培训 → 拆解往届道具 → 模拟任务考核 → 正式项目实操</w:t>
            </w:r>
            <w:r>
              <w:rPr>
                <w:rFonts w:hint="eastAsia" w:ascii="宋体" w:hAnsi="宋体" w:eastAsia="宋体" w:cs="宋体"/>
                <w:sz w:val="24"/>
                <w:szCs w:val="24"/>
                <w:lang w:eastAsia="zh-CN"/>
              </w:rPr>
              <w:t>。</w:t>
            </w:r>
          </w:p>
          <w:p w14:paraId="4AD4D338">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并且老带新责任进行绑定，作为技术培养负责人。这样便可以保障质量，控制成本问题。而本次我们却直接从理论培</w:t>
            </w:r>
            <w:r>
              <w:rPr>
                <w:rFonts w:hint="eastAsia" w:ascii="宋体" w:hAnsi="宋体" w:eastAsia="宋体" w:cs="宋体"/>
                <w:b/>
                <w:bCs/>
                <w:sz w:val="24"/>
                <w:szCs w:val="24"/>
                <w:lang w:val="en-US" w:eastAsia="zh-CN"/>
              </w:rPr>
              <w:t>训到项目实操，难度阶跃过大</w:t>
            </w:r>
            <w:r>
              <w:rPr>
                <w:rFonts w:hint="eastAsia" w:ascii="宋体" w:hAnsi="宋体" w:eastAsia="宋体" w:cs="宋体"/>
                <w:sz w:val="24"/>
                <w:szCs w:val="24"/>
                <w:lang w:val="en-US" w:eastAsia="zh-CN"/>
              </w:rPr>
              <w:t>使得新人无法适应，</w:t>
            </w:r>
          </w:p>
        </w:tc>
      </w:tr>
    </w:tbl>
    <w:p w14:paraId="18A7786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2702644">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2、问题分析与解决</w:t>
      </w:r>
    </w:p>
    <w:p w14:paraId="297A2E5B">
      <w:pPr>
        <w:pStyle w:val="4"/>
        <w:numPr>
          <w:ilvl w:val="0"/>
          <w:numId w:val="10"/>
        </w:numPr>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资金链中断（成本控制）</w:t>
      </w:r>
    </w:p>
    <w:p w14:paraId="72F629C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sz w:val="24"/>
          <w:szCs w:val="24"/>
          <w:u w:val="single"/>
          <w:lang w:val="en-US" w:eastAsia="zh-CN"/>
        </w:rPr>
        <w:t xml:space="preserve"> </w:t>
      </w: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596C363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2025赛季，我们将大胆进行技术研发。在确保为联盟赛保留两辆性能稳定车的前提下，将对此前所有</w:t>
      </w:r>
      <w:r>
        <w:rPr>
          <w:rFonts w:hint="eastAsia" w:ascii="宋体" w:hAnsi="宋体" w:eastAsia="宋体" w:cs="宋体"/>
          <w:b/>
          <w:bCs/>
          <w:sz w:val="24"/>
          <w:szCs w:val="24"/>
          <w:lang w:val="en-US" w:eastAsia="zh-CN"/>
        </w:rPr>
        <w:t>未敢尝试</w:t>
      </w:r>
      <w:r>
        <w:rPr>
          <w:rFonts w:hint="eastAsia" w:ascii="宋体" w:hAnsi="宋体" w:eastAsia="宋体" w:cs="宋体"/>
          <w:sz w:val="24"/>
          <w:szCs w:val="24"/>
          <w:lang w:val="en-US" w:eastAsia="zh-CN"/>
        </w:rPr>
        <w:t>的机械设计方案进行</w:t>
      </w:r>
      <w:r>
        <w:rPr>
          <w:rFonts w:hint="eastAsia" w:ascii="宋体" w:hAnsi="宋体" w:eastAsia="宋体" w:cs="宋体"/>
          <w:b/>
          <w:bCs/>
          <w:sz w:val="24"/>
          <w:szCs w:val="24"/>
          <w:lang w:val="en-US" w:eastAsia="zh-CN"/>
        </w:rPr>
        <w:t>集中研发</w:t>
      </w:r>
      <w:r>
        <w:rPr>
          <w:rFonts w:hint="eastAsia" w:ascii="宋体" w:hAnsi="宋体" w:eastAsia="宋体" w:cs="宋体"/>
          <w:sz w:val="24"/>
          <w:szCs w:val="24"/>
          <w:lang w:val="en-US" w:eastAsia="zh-CN"/>
        </w:rPr>
        <w:t>，对测试体系的稳定性提出了极高要求，成本控制因此显得尤为关键。</w:t>
      </w:r>
    </w:p>
    <w:p w14:paraId="1779C052">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2024赛季我们取得了全国八强的成绩，但资金状况并不充裕，赛季初几乎减低直到2025赛季联盟赛时才有10w的流动资金。同时我们战队的资金属于阶段性报销，如果错过了本次，那么就要等很长一段时间再次报销。</w:t>
      </w:r>
    </w:p>
    <w:p w14:paraId="161AB08A">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联盟赛结束后，我们在总结大会上提出需要对比赛的3个兵种进行迭代，同时非联盟赛兵种需要发件准备完整形态考核及分区赛。此时，大批量的资金流水导致了我们一时无法拿出相应的资金。</w:t>
      </w:r>
      <w:r>
        <w:rPr>
          <w:rFonts w:hint="eastAsia" w:ascii="宋体" w:hAnsi="宋体" w:eastAsia="宋体" w:cs="宋体"/>
          <w:sz w:val="24"/>
          <w:szCs w:val="24"/>
        </w:rPr>
        <w:t>大批量资金需求</w:t>
      </w:r>
      <w:r>
        <w:rPr>
          <w:rFonts w:hint="eastAsia" w:ascii="宋体" w:hAnsi="宋体" w:eastAsia="宋体" w:cs="宋体"/>
          <w:b/>
          <w:bCs/>
          <w:sz w:val="24"/>
          <w:szCs w:val="24"/>
        </w:rPr>
        <w:t>集中爆发</w:t>
      </w:r>
      <w:r>
        <w:rPr>
          <w:rFonts w:hint="eastAsia" w:ascii="宋体" w:hAnsi="宋体" w:eastAsia="宋体" w:cs="宋体"/>
          <w:sz w:val="24"/>
          <w:szCs w:val="24"/>
        </w:rPr>
        <w:t>，进度与资金矛盾</w:t>
      </w:r>
      <w:r>
        <w:rPr>
          <w:rFonts w:hint="eastAsia" w:ascii="宋体" w:hAnsi="宋体" w:eastAsia="宋体" w:cs="宋体"/>
          <w:sz w:val="24"/>
          <w:szCs w:val="24"/>
          <w:lang w:val="en-US" w:eastAsia="zh-CN"/>
        </w:rPr>
        <w:t>产生矛盾。</w:t>
      </w:r>
    </w:p>
    <w:p w14:paraId="6DF654AE">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3B36F485">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复盘反思在联盟赛前预留了一定的资金进行赛后迭代规划为什么还会出现缺少可支配资金？</w:t>
      </w:r>
    </w:p>
    <w:p w14:paraId="06349568">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在面临这种情况该如何最快的解决现状，同时避免在分区赛后至国赛期间不在出现这种情况。</w:t>
      </w:r>
    </w:p>
    <w:p w14:paraId="2772EAF1">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补充修订相关队规，做出可实行的紧急预案，同时再次优化成本规划。</w:t>
      </w:r>
    </w:p>
    <w:p w14:paraId="55A6FA0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Action：</w:t>
      </w:r>
    </w:p>
    <w:p w14:paraId="03718628">
      <w:pPr>
        <w:numPr>
          <w:ilvl w:val="0"/>
          <w:numId w:val="12"/>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w:t>
      </w:r>
      <w:r>
        <w:rPr>
          <w:rFonts w:hint="eastAsia" w:ascii="宋体" w:hAnsi="宋体" w:eastAsia="宋体" w:cs="宋体"/>
          <w:b/>
          <w:bCs/>
          <w:sz w:val="24"/>
          <w:szCs w:val="24"/>
          <w:lang w:val="en-US" w:eastAsia="zh-CN"/>
        </w:rPr>
        <w:t>层次剖析</w:t>
      </w:r>
      <w:r>
        <w:rPr>
          <w:rFonts w:hint="eastAsia" w:ascii="宋体" w:hAnsi="宋体" w:eastAsia="宋体" w:cs="宋体"/>
          <w:sz w:val="24"/>
          <w:szCs w:val="24"/>
          <w:lang w:val="en-US" w:eastAsia="zh-CN"/>
        </w:rPr>
        <w:t>对资金链中断的原因进行分析（这里采用</w:t>
      </w:r>
      <w:r>
        <w:rPr>
          <w:rFonts w:hint="eastAsia" w:ascii="宋体" w:hAnsi="宋体" w:eastAsia="宋体" w:cs="宋体"/>
          <w:b/>
          <w:bCs/>
          <w:sz w:val="24"/>
          <w:szCs w:val="24"/>
          <w:lang w:val="en-US" w:eastAsia="zh-CN"/>
        </w:rPr>
        <w:t>5WHY分析法</w:t>
      </w:r>
      <w:r>
        <w:rPr>
          <w:rFonts w:hint="eastAsia" w:ascii="宋体" w:hAnsi="宋体" w:eastAsia="宋体" w:cs="宋体"/>
          <w:sz w:val="24"/>
          <w:szCs w:val="24"/>
          <w:lang w:val="en-US" w:eastAsia="zh-CN"/>
        </w:rPr>
        <w:t>进行）：</w:t>
      </w:r>
    </w:p>
    <w:p w14:paraId="77CADEB3">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2621280"/>
            <wp:effectExtent l="0" t="0" r="9525" b="7620"/>
            <wp:docPr id="11" name="图片 11" descr="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444"/>
                    <pic:cNvPicPr>
                      <a:picLocks noChangeAspect="1"/>
                    </pic:cNvPicPr>
                  </pic:nvPicPr>
                  <pic:blipFill>
                    <a:blip r:embed="rId19"/>
                    <a:stretch>
                      <a:fillRect/>
                    </a:stretch>
                  </pic:blipFill>
                  <pic:spPr>
                    <a:xfrm>
                      <a:off x="0" y="0"/>
                      <a:ext cx="5267325" cy="2621280"/>
                    </a:xfrm>
                    <a:prstGeom prst="rect">
                      <a:avLst/>
                    </a:prstGeom>
                  </pic:spPr>
                </pic:pic>
              </a:graphicData>
            </a:graphic>
          </wp:inline>
        </w:drawing>
      </w:r>
    </w:p>
    <w:p w14:paraId="7A83D37D">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图10 5WHY分析——资金链暂时中断</w:t>
      </w:r>
    </w:p>
    <w:p w14:paraId="10535BE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其中占比较大且未意料到的便是</w:t>
      </w:r>
      <w:r>
        <w:rPr>
          <w:rFonts w:hint="eastAsia" w:ascii="宋体" w:hAnsi="宋体" w:eastAsia="宋体" w:cs="宋体"/>
          <w:b/>
          <w:bCs/>
          <w:sz w:val="24"/>
          <w:szCs w:val="24"/>
          <w:lang w:val="en-US" w:eastAsia="zh-CN"/>
        </w:rPr>
        <w:t>大量必备物资临终</w:t>
      </w:r>
      <w:r>
        <w:rPr>
          <w:rFonts w:hint="eastAsia" w:ascii="宋体" w:hAnsi="宋体" w:eastAsia="宋体" w:cs="宋体"/>
          <w:sz w:val="24"/>
          <w:szCs w:val="24"/>
          <w:lang w:val="en-US" w:eastAsia="zh-CN"/>
        </w:rPr>
        <w:t>（电池，视觉设备，电机），不得不在同一时期购买一定的必备物资，做出了很大一笔开支。因此我们再次进行对其分析：</w:t>
      </w:r>
    </w:p>
    <w:p w14:paraId="31745DDE">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592705"/>
            <wp:effectExtent l="0" t="0" r="7620" b="17145"/>
            <wp:docPr id="12" name="图片 12" descr="物资-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物资-4"/>
                    <pic:cNvPicPr>
                      <a:picLocks noChangeAspect="1"/>
                    </pic:cNvPicPr>
                  </pic:nvPicPr>
                  <pic:blipFill>
                    <a:blip r:embed="rId20"/>
                    <a:stretch>
                      <a:fillRect/>
                    </a:stretch>
                  </pic:blipFill>
                  <pic:spPr>
                    <a:xfrm>
                      <a:off x="0" y="0"/>
                      <a:ext cx="5269230" cy="2592705"/>
                    </a:xfrm>
                    <a:prstGeom prst="rect">
                      <a:avLst/>
                    </a:prstGeom>
                  </pic:spPr>
                </pic:pic>
              </a:graphicData>
            </a:graphic>
          </wp:inline>
        </w:drawing>
      </w:r>
    </w:p>
    <w:p w14:paraId="71785CF2">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图11 5WHY分析——大量战队必备物资寿命临终</w:t>
      </w:r>
    </w:p>
    <w:p w14:paraId="5721B0CF">
      <w:pPr>
        <w:numPr>
          <w:ilvl w:val="0"/>
          <w:numId w:val="12"/>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在联盟赛结束后，紧急召集核心管理层开展问题讨论会议，根据层次剖析结果进行核心问题总结，并制定出问题</w:t>
      </w:r>
      <w:r>
        <w:rPr>
          <w:rFonts w:hint="eastAsia" w:ascii="宋体" w:hAnsi="宋体" w:eastAsia="宋体" w:cs="宋体"/>
          <w:b/>
          <w:bCs/>
          <w:sz w:val="24"/>
          <w:szCs w:val="24"/>
          <w:lang w:val="en-US" w:eastAsia="zh-CN"/>
        </w:rPr>
        <w:t>解决草案</w:t>
      </w:r>
      <w:r>
        <w:rPr>
          <w:rFonts w:hint="eastAsia" w:ascii="宋体" w:hAnsi="宋体" w:eastAsia="宋体" w:cs="宋体"/>
          <w:sz w:val="24"/>
          <w:szCs w:val="24"/>
          <w:lang w:val="en-US" w:eastAsia="zh-CN"/>
        </w:rPr>
        <w:t>。</w:t>
      </w:r>
    </w:p>
    <w:p w14:paraId="22A8F118">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核心问题1：装车或在其他工作中使用相关物资时，队员总讲究</w:t>
      </w:r>
      <w:r>
        <w:rPr>
          <w:rFonts w:hint="eastAsia" w:ascii="宋体" w:hAnsi="宋体" w:eastAsia="宋体" w:cs="宋体"/>
          <w:b/>
          <w:bCs/>
          <w:sz w:val="24"/>
          <w:szCs w:val="24"/>
          <w:lang w:val="en-US" w:eastAsia="zh-CN"/>
        </w:rPr>
        <w:t>及时可用性</w:t>
      </w:r>
      <w:r>
        <w:rPr>
          <w:rFonts w:hint="eastAsia" w:ascii="宋体" w:hAnsi="宋体" w:eastAsia="宋体" w:cs="宋体"/>
          <w:sz w:val="24"/>
          <w:szCs w:val="24"/>
          <w:lang w:val="en-US" w:eastAsia="zh-CN"/>
        </w:rPr>
        <w:t>，通常不会考虑物资跟换，且也不会考虑物质寿命问题。直到寿命问题影响到车体本身才会去注意。</w:t>
      </w:r>
    </w:p>
    <w:p w14:paraId="6CA1849D">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解决情况：将购入的所有新物资，包括裁判系统</w:t>
      </w:r>
      <w:r>
        <w:rPr>
          <w:rFonts w:hint="eastAsia" w:ascii="宋体" w:hAnsi="宋体" w:eastAsia="宋体" w:cs="宋体"/>
          <w:b/>
          <w:bCs/>
          <w:sz w:val="24"/>
          <w:szCs w:val="24"/>
          <w:lang w:val="en-US" w:eastAsia="zh-CN"/>
        </w:rPr>
        <w:t>标签化</w:t>
      </w:r>
      <w:r>
        <w:rPr>
          <w:rFonts w:hint="eastAsia" w:ascii="宋体" w:hAnsi="宋体" w:eastAsia="宋体" w:cs="宋体"/>
          <w:sz w:val="24"/>
          <w:szCs w:val="24"/>
          <w:lang w:val="en-US" w:eastAsia="zh-CN"/>
        </w:rPr>
        <w:t>，利用</w:t>
      </w:r>
      <w:r>
        <w:rPr>
          <w:rFonts w:hint="eastAsia" w:ascii="宋体" w:hAnsi="宋体" w:eastAsia="宋体" w:cs="宋体"/>
          <w:b/>
          <w:bCs/>
          <w:sz w:val="24"/>
          <w:szCs w:val="24"/>
          <w:lang w:val="en-US" w:eastAsia="zh-CN"/>
        </w:rPr>
        <w:t>二维码联动飞书</w:t>
      </w:r>
      <w:r>
        <w:rPr>
          <w:rFonts w:hint="eastAsia" w:ascii="宋体" w:hAnsi="宋体" w:eastAsia="宋体" w:cs="宋体"/>
          <w:sz w:val="24"/>
          <w:szCs w:val="24"/>
          <w:lang w:val="en-US" w:eastAsia="zh-CN"/>
        </w:rPr>
        <w:t>的形式存储物资的基础信息，同时补丁战队</w:t>
      </w:r>
      <w:r>
        <w:rPr>
          <w:rFonts w:hint="eastAsia" w:ascii="宋体" w:hAnsi="宋体" w:eastAsia="宋体" w:cs="宋体"/>
          <w:b/>
          <w:bCs/>
          <w:sz w:val="24"/>
          <w:szCs w:val="24"/>
          <w:lang w:val="en-US" w:eastAsia="zh-CN"/>
        </w:rPr>
        <w:t>出入库系统</w:t>
      </w:r>
      <w:r>
        <w:rPr>
          <w:rFonts w:hint="eastAsia" w:ascii="宋体" w:hAnsi="宋体" w:eastAsia="宋体" w:cs="宋体"/>
          <w:sz w:val="24"/>
          <w:szCs w:val="24"/>
          <w:lang w:val="en-US" w:eastAsia="zh-CN"/>
        </w:rPr>
        <w:t>，做到个人出库个人负责，标签化物资录入系统统计各物资使用时间，每</w:t>
      </w:r>
      <w:r>
        <w:rPr>
          <w:rFonts w:hint="eastAsia" w:ascii="宋体" w:hAnsi="宋体" w:eastAsia="宋体" w:cs="宋体"/>
          <w:b/>
          <w:bCs/>
          <w:sz w:val="24"/>
          <w:szCs w:val="24"/>
          <w:lang w:val="en-US" w:eastAsia="zh-CN"/>
        </w:rPr>
        <w:t>2周</w:t>
      </w:r>
      <w:r>
        <w:rPr>
          <w:rFonts w:hint="eastAsia" w:ascii="宋体" w:hAnsi="宋体" w:eastAsia="宋体" w:cs="宋体"/>
          <w:sz w:val="24"/>
          <w:szCs w:val="24"/>
          <w:lang w:val="en-US" w:eastAsia="zh-CN"/>
        </w:rPr>
        <w:t>进行一次物资统计，为下个赛季做好铺垫。</w:t>
      </w:r>
    </w:p>
    <w:p w14:paraId="772A5501">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74160" cy="3056255"/>
            <wp:effectExtent l="0" t="0" r="2540" b="10795"/>
            <wp:docPr id="14" name="图片 14" descr="6247e3f0eb2c97f56163a02ca6bf3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247e3f0eb2c97f56163a02ca6bf3f99"/>
                    <pic:cNvPicPr>
                      <a:picLocks noChangeAspect="1"/>
                    </pic:cNvPicPr>
                  </pic:nvPicPr>
                  <pic:blipFill>
                    <a:blip r:embed="rId21"/>
                    <a:stretch>
                      <a:fillRect/>
                    </a:stretch>
                  </pic:blipFill>
                  <pic:spPr>
                    <a:xfrm>
                      <a:off x="0" y="0"/>
                      <a:ext cx="4074160" cy="305625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4212590" cy="3159760"/>
            <wp:effectExtent l="0" t="0" r="16510" b="2540"/>
            <wp:docPr id="15" name="图片 15" descr="bdbebc578333cf68973e0f37d73d2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dbebc578333cf68973e0f37d73d2cce"/>
                    <pic:cNvPicPr>
                      <a:picLocks noChangeAspect="1"/>
                    </pic:cNvPicPr>
                  </pic:nvPicPr>
                  <pic:blipFill>
                    <a:blip r:embed="rId22"/>
                    <a:stretch>
                      <a:fillRect/>
                    </a:stretch>
                  </pic:blipFill>
                  <pic:spPr>
                    <a:xfrm>
                      <a:off x="0" y="0"/>
                      <a:ext cx="4212590" cy="3159760"/>
                    </a:xfrm>
                    <a:prstGeom prst="rect">
                      <a:avLst/>
                    </a:prstGeom>
                  </pic:spPr>
                </pic:pic>
              </a:graphicData>
            </a:graphic>
          </wp:inline>
        </w:drawing>
      </w:r>
    </w:p>
    <w:p w14:paraId="6DE7281D">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图12 物资出入库系统与物资标签</w:t>
      </w:r>
    </w:p>
    <w:p w14:paraId="57D95952">
      <w:pPr>
        <w:numPr>
          <w:ilvl w:val="0"/>
          <w:numId w:val="0"/>
        </w:numPr>
        <w:ind w:leftChars="0" w:firstLine="420" w:firstLineChars="0"/>
        <w:jc w:val="center"/>
        <w:rPr>
          <w:rFonts w:hint="eastAsia" w:ascii="宋体" w:hAnsi="宋体" w:eastAsia="宋体" w:cs="宋体"/>
          <w:sz w:val="24"/>
          <w:szCs w:val="24"/>
          <w:lang w:val="en-US" w:eastAsia="zh-CN"/>
        </w:rPr>
      </w:pPr>
    </w:p>
    <w:p w14:paraId="6F97CFB5">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5201285"/>
            <wp:effectExtent l="0" t="0" r="7620" b="18415"/>
            <wp:docPr id="45" name="图片 45" descr="H4ZH)[@MMK}LZ0@J$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4ZH)[@MMK}LZ0@J$7%)@)X"/>
                    <pic:cNvPicPr>
                      <a:picLocks noChangeAspect="1"/>
                    </pic:cNvPicPr>
                  </pic:nvPicPr>
                  <pic:blipFill>
                    <a:blip r:embed="rId23"/>
                    <a:stretch>
                      <a:fillRect/>
                    </a:stretch>
                  </pic:blipFill>
                  <pic:spPr>
                    <a:xfrm>
                      <a:off x="0" y="0"/>
                      <a:ext cx="5269230" cy="520128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图13 RPS战队物资使用与购买规范</w:t>
      </w:r>
    </w:p>
    <w:p w14:paraId="02FBDE3C">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核心问题2：战队流动资金无法满足目前的发件支持</w:t>
      </w:r>
    </w:p>
    <w:p w14:paraId="1994897E">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核心问题3：战队成员对预算管理没有概念，认为钱可以解决任何问题</w:t>
      </w:r>
    </w:p>
    <w:p w14:paraId="3B564C37">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解决情况：将持续将战队资金流水公示，为了能保障赛季正常进行同时，我们始终秉承队员应当为自己的行为负责原则，但是为了保证每一个队员的权益我与项管一同我制定了</w:t>
      </w:r>
      <w:r>
        <w:rPr>
          <w:rFonts w:hint="eastAsia" w:ascii="宋体" w:hAnsi="宋体" w:eastAsia="宋体" w:cs="宋体"/>
          <w:b/>
          <w:bCs/>
          <w:sz w:val="24"/>
          <w:szCs w:val="24"/>
          <w:lang w:val="en-US" w:eastAsia="zh-CN"/>
        </w:rPr>
        <w:t>《RPS战队赛季资金管理条例》</w:t>
      </w:r>
      <w:r>
        <w:rPr>
          <w:rFonts w:hint="eastAsia" w:ascii="宋体" w:hAnsi="宋体" w:eastAsia="宋体" w:cs="宋体"/>
          <w:sz w:val="24"/>
          <w:szCs w:val="24"/>
          <w:lang w:val="en-US" w:eastAsia="zh-CN"/>
        </w:rPr>
        <w:t>，弥补短期资金短缺采用众筹方案。在此之后我们也通过阶段性的成绩及研发结果，再次寻找</w:t>
      </w:r>
      <w:r>
        <w:rPr>
          <w:rFonts w:hint="eastAsia" w:ascii="宋体" w:hAnsi="宋体" w:eastAsia="宋体" w:cs="宋体"/>
          <w:b/>
          <w:bCs/>
          <w:sz w:val="24"/>
          <w:szCs w:val="24"/>
          <w:lang w:val="en-US" w:eastAsia="zh-CN"/>
        </w:rPr>
        <w:t>商务合作</w:t>
      </w:r>
      <w:r>
        <w:rPr>
          <w:rFonts w:hint="eastAsia" w:ascii="宋体" w:hAnsi="宋体" w:eastAsia="宋体" w:cs="宋体"/>
          <w:sz w:val="24"/>
          <w:szCs w:val="24"/>
          <w:lang w:val="en-US" w:eastAsia="zh-CN"/>
        </w:rPr>
        <w:t>求取物资、现金赞助，作为后期的后备储备。</w:t>
      </w:r>
    </w:p>
    <w:p w14:paraId="03E4FD78">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395980" cy="3926205"/>
            <wp:effectExtent l="0" t="0" r="13970" b="17145"/>
            <wp:docPr id="13" name="图片 13" descr="ORCBNQ]0{3E1WRCT%VRIJ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RCBNQ]0{3E1WRCT%VRIJBV"/>
                    <pic:cNvPicPr>
                      <a:picLocks noChangeAspect="1"/>
                    </pic:cNvPicPr>
                  </pic:nvPicPr>
                  <pic:blipFill>
                    <a:blip r:embed="rId24"/>
                    <a:stretch>
                      <a:fillRect/>
                    </a:stretch>
                  </pic:blipFill>
                  <pic:spPr>
                    <a:xfrm>
                      <a:off x="0" y="0"/>
                      <a:ext cx="3395980" cy="3926205"/>
                    </a:xfrm>
                    <a:prstGeom prst="rect">
                      <a:avLst/>
                    </a:prstGeom>
                  </pic:spPr>
                </pic:pic>
              </a:graphicData>
            </a:graphic>
          </wp:inline>
        </w:drawing>
      </w:r>
    </w:p>
    <w:p w14:paraId="6E8E57B7">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图14 RPS战队赛季资金管理条例</w:t>
      </w:r>
    </w:p>
    <w:p w14:paraId="6119A51E">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此条例公示后三天之内队员均可以提出异议，共同进行修改，保障战队进度正常推进的同时，考虑到全体队员的利益。</w:t>
      </w:r>
    </w:p>
    <w:p w14:paraId="636F7BD0">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核心问题4：发票迟交导致耽误报销数额</w:t>
      </w:r>
    </w:p>
    <w:p w14:paraId="52BF921F">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解决情况：详细了解战队成员迟迟不交发票的原因可以得到如下几点</w:t>
      </w:r>
    </w:p>
    <w:p w14:paraId="095DA69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发件数量过多导致遗忘</w:t>
      </w:r>
    </w:p>
    <w:p w14:paraId="76180A37">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商家拖欠发票迟迟开不出来</w:t>
      </w:r>
    </w:p>
    <w:p w14:paraId="529D07F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战队发票提交流程复杂，导致大部分队员想要堆积发票一次性提交</w:t>
      </w:r>
    </w:p>
    <w:p w14:paraId="14EB3A8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针对第一第二点我们在《RPS战队赛季资金管理条例》中均有提及处理方案，针对第三点，我们修改了战队</w:t>
      </w:r>
      <w:r>
        <w:rPr>
          <w:rFonts w:hint="eastAsia" w:ascii="宋体" w:hAnsi="宋体" w:eastAsia="宋体" w:cs="宋体"/>
          <w:b/>
          <w:bCs/>
          <w:sz w:val="24"/>
          <w:szCs w:val="24"/>
          <w:lang w:val="en-US" w:eastAsia="zh-CN"/>
        </w:rPr>
        <w:t>审批系统</w:t>
      </w:r>
      <w:r>
        <w:rPr>
          <w:rFonts w:hint="eastAsia" w:ascii="宋体" w:hAnsi="宋体" w:eastAsia="宋体" w:cs="宋体"/>
          <w:sz w:val="24"/>
          <w:szCs w:val="24"/>
          <w:lang w:val="en-US" w:eastAsia="zh-CN"/>
        </w:rPr>
        <w:t>的处理模式，同时为了方式买的物资</w:t>
      </w:r>
      <w:r>
        <w:rPr>
          <w:rFonts w:hint="eastAsia" w:ascii="宋体" w:hAnsi="宋体" w:eastAsia="宋体" w:cs="宋体"/>
          <w:b/>
          <w:bCs/>
          <w:sz w:val="24"/>
          <w:szCs w:val="24"/>
          <w:lang w:val="en-US" w:eastAsia="zh-CN"/>
        </w:rPr>
        <w:t>货不对帐</w:t>
      </w:r>
      <w:r>
        <w:rPr>
          <w:rFonts w:hint="eastAsia" w:ascii="宋体" w:hAnsi="宋体" w:eastAsia="宋体" w:cs="宋体"/>
          <w:sz w:val="24"/>
          <w:szCs w:val="24"/>
          <w:lang w:val="en-US" w:eastAsia="zh-CN"/>
        </w:rPr>
        <w:t>，新增要求</w:t>
      </w:r>
      <w:r>
        <w:rPr>
          <w:rFonts w:hint="eastAsia" w:ascii="宋体" w:hAnsi="宋体" w:eastAsia="宋体" w:cs="宋体"/>
          <w:b/>
          <w:bCs/>
          <w:sz w:val="24"/>
          <w:szCs w:val="24"/>
          <w:lang w:val="en-US" w:eastAsia="zh-CN"/>
        </w:rPr>
        <w:t>上传实物照片</w:t>
      </w:r>
      <w:r>
        <w:rPr>
          <w:rFonts w:hint="eastAsia" w:ascii="宋体" w:hAnsi="宋体" w:eastAsia="宋体" w:cs="宋体"/>
          <w:sz w:val="24"/>
          <w:szCs w:val="24"/>
          <w:lang w:val="en-US" w:eastAsia="zh-CN"/>
        </w:rPr>
        <w:t>进行管理比对。</w:t>
      </w:r>
    </w:p>
    <w:p w14:paraId="270F73FD">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4124960" cy="2239645"/>
            <wp:effectExtent l="0" t="0" r="8890" b="8255"/>
            <wp:docPr id="16" name="图片 16" descr="PU4639UX%4{`ES_JD{CX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U4639UX%4{`ES_JD{CX7$S"/>
                    <pic:cNvPicPr>
                      <a:picLocks noChangeAspect="1"/>
                    </pic:cNvPicPr>
                  </pic:nvPicPr>
                  <pic:blipFill>
                    <a:blip r:embed="rId25"/>
                    <a:stretch>
                      <a:fillRect/>
                    </a:stretch>
                  </pic:blipFill>
                  <pic:spPr>
                    <a:xfrm>
                      <a:off x="0" y="0"/>
                      <a:ext cx="4124960" cy="2239645"/>
                    </a:xfrm>
                    <a:prstGeom prst="rect">
                      <a:avLst/>
                    </a:prstGeom>
                  </pic:spPr>
                </pic:pic>
              </a:graphicData>
            </a:graphic>
          </wp:inline>
        </w:drawing>
      </w:r>
    </w:p>
    <w:p w14:paraId="08E3705B">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1522730" cy="3401060"/>
            <wp:effectExtent l="0" t="0" r="1270" b="8890"/>
            <wp:docPr id="17" name="图片 17" descr="8894d11b96197681462b2b8b6f396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894d11b96197681462b2b8b6f39627d"/>
                    <pic:cNvPicPr>
                      <a:picLocks noChangeAspect="1"/>
                    </pic:cNvPicPr>
                  </pic:nvPicPr>
                  <pic:blipFill>
                    <a:blip r:embed="rId26"/>
                    <a:stretch>
                      <a:fillRect/>
                    </a:stretch>
                  </pic:blipFill>
                  <pic:spPr>
                    <a:xfrm>
                      <a:off x="0" y="0"/>
                      <a:ext cx="1522730" cy="3401060"/>
                    </a:xfrm>
                    <a:prstGeom prst="rect">
                      <a:avLst/>
                    </a:prstGeom>
                  </pic:spPr>
                </pic:pic>
              </a:graphicData>
            </a:graphic>
          </wp:inline>
        </w:drawing>
      </w:r>
    </w:p>
    <w:p w14:paraId="2A654272">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图15、16 RPS审批系统</w:t>
      </w:r>
    </w:p>
    <w:p w14:paraId="00CABD5A">
      <w:pPr>
        <w:numPr>
          <w:ilvl w:val="0"/>
          <w:numId w:val="0"/>
        </w:numPr>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4694F42C">
      <w:pPr>
        <w:numPr>
          <w:ilvl w:val="0"/>
          <w:numId w:val="0"/>
        </w:numPr>
        <w:ind w:firstLine="420" w:firstLineChars="0"/>
        <w:jc w:val="both"/>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顶着进度追赶的极限时间，大部分车组进行临时自付完成了物资购买，指导老师在其中也给予了周转资金的帮助。在分区赛前的新一批报销下来后，战队也是第一时间去补齐了垫付开支。本次资金审批将根据联盟赛出车实际迭代情况给予车组预算上限，预算可由车组内自由支配。</w:t>
      </w:r>
    </w:p>
    <w:p w14:paraId="493B26E3">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899920" cy="4243070"/>
            <wp:effectExtent l="0" t="0" r="5080" b="5080"/>
            <wp:docPr id="18" name="图片 18" descr="f3cfe6fe6db43fa8a2ab23c12ec99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3cfe6fe6db43fa8a2ab23c12ec995c0"/>
                    <pic:cNvPicPr>
                      <a:picLocks noChangeAspect="1"/>
                    </pic:cNvPicPr>
                  </pic:nvPicPr>
                  <pic:blipFill>
                    <a:blip r:embed="rId27"/>
                    <a:stretch>
                      <a:fillRect/>
                    </a:stretch>
                  </pic:blipFill>
                  <pic:spPr>
                    <a:xfrm>
                      <a:off x="0" y="0"/>
                      <a:ext cx="1899920" cy="4243070"/>
                    </a:xfrm>
                    <a:prstGeom prst="rect">
                      <a:avLst/>
                    </a:prstGeom>
                  </pic:spPr>
                </pic:pic>
              </a:graphicData>
            </a:graphic>
          </wp:inline>
        </w:drawing>
      </w:r>
    </w:p>
    <w:p w14:paraId="20237CB1">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图17 同项管商量初各项预算</w:t>
      </w:r>
    </w:p>
    <w:p w14:paraId="710499D0">
      <w:pPr>
        <w:numPr>
          <w:ilvl w:val="0"/>
          <w:numId w:val="0"/>
        </w:numPr>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在新的资金管理条件发布后，极大程度的解决了发票迟交，货不对账的情况发生。</w:t>
      </w:r>
    </w:p>
    <w:p w14:paraId="282CFBC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26560" cy="2225040"/>
            <wp:effectExtent l="0" t="0" r="2540" b="38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8"/>
                    <a:stretch>
                      <a:fillRect/>
                    </a:stretch>
                  </pic:blipFill>
                  <pic:spPr>
                    <a:xfrm>
                      <a:off x="0" y="0"/>
                      <a:ext cx="4226560" cy="2225040"/>
                    </a:xfrm>
                    <a:prstGeom prst="rect">
                      <a:avLst/>
                    </a:prstGeom>
                    <a:noFill/>
                    <a:ln w="9525">
                      <a:noFill/>
                    </a:ln>
                  </pic:spPr>
                </pic:pic>
              </a:graphicData>
            </a:graphic>
          </wp:inline>
        </w:drawing>
      </w:r>
    </w:p>
    <w:p w14:paraId="3FB5F50E">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图18 新的审批系统收取结果</w:t>
      </w:r>
    </w:p>
    <w:p w14:paraId="66E20222">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sz w:val="24"/>
          <w:szCs w:val="24"/>
          <w:lang w:val="en-US" w:eastAsia="zh-CN"/>
          <w14:textFill>
            <w14:solidFill>
              <w14:schemeClr w14:val="tx1"/>
            </w14:solidFill>
          </w14:textFill>
        </w:rPr>
        <w:t>在规范了物资管理系统后，我们也对物资的实际情况有了概念，解决了赛前突发必要物资缺少的情况，再制定迭代方案时便将其统一采购考虑在内。对比赛季初，更加具有</w:t>
      </w:r>
      <w:r>
        <w:rPr>
          <w:rFonts w:hint="eastAsia" w:ascii="宋体" w:hAnsi="宋体" w:eastAsia="宋体" w:cs="宋体"/>
          <w:b/>
          <w:bCs/>
          <w:color w:val="000000" w:themeColor="text1"/>
          <w:sz w:val="24"/>
          <w:szCs w:val="24"/>
          <w:lang w:val="en-US" w:eastAsia="zh-CN"/>
          <w14:textFill>
            <w14:solidFill>
              <w14:schemeClr w14:val="tx1"/>
            </w14:solidFill>
          </w14:textFill>
        </w:rPr>
        <w:t>体系化及规范化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2C29739C">
      <w:pPr>
        <w:keepNext w:val="0"/>
        <w:keepLines w:val="0"/>
        <w:widowControl/>
        <w:suppressLineNumbers w:val="0"/>
        <w:jc w:val="both"/>
        <w:rPr>
          <w:rFonts w:hint="eastAsia" w:ascii="宋体" w:hAnsi="宋体" w:eastAsia="宋体" w:cs="宋体"/>
          <w:kern w:val="0"/>
          <w:sz w:val="24"/>
          <w:szCs w:val="24"/>
          <w:lang w:val="en-US" w:eastAsia="zh-CN" w:bidi="ar"/>
        </w:rPr>
      </w:pPr>
    </w:p>
    <w:p w14:paraId="563B1B5D">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042285" cy="2210435"/>
            <wp:effectExtent l="0" t="0" r="5715" b="1841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9"/>
                    <a:stretch>
                      <a:fillRect/>
                    </a:stretch>
                  </pic:blipFill>
                  <pic:spPr>
                    <a:xfrm>
                      <a:off x="0" y="0"/>
                      <a:ext cx="3042285" cy="2210435"/>
                    </a:xfrm>
                    <a:prstGeom prst="rect">
                      <a:avLst/>
                    </a:prstGeom>
                    <a:noFill/>
                    <a:ln w="9525">
                      <a:noFill/>
                    </a:ln>
                  </pic:spPr>
                </pic:pic>
              </a:graphicData>
            </a:graphic>
          </wp:inline>
        </w:drawing>
      </w:r>
    </w:p>
    <w:p w14:paraId="44BE3C1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图19 物理管理系统</w:t>
      </w:r>
    </w:p>
    <w:p w14:paraId="5999CF0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针对核心问题2、3，我们凭借着新赛季联盟赛季军的成绩以及已经做出的研发项目再次</w:t>
      </w:r>
      <w:r>
        <w:rPr>
          <w:rFonts w:hint="eastAsia" w:ascii="宋体" w:hAnsi="宋体" w:eastAsia="宋体" w:cs="宋体"/>
          <w:b/>
          <w:bCs/>
          <w:color w:val="000000" w:themeColor="text1"/>
          <w:sz w:val="24"/>
          <w:szCs w:val="24"/>
          <w:lang w:val="en-US" w:eastAsia="zh-CN"/>
          <w14:textFill>
            <w14:solidFill>
              <w14:schemeClr w14:val="tx1"/>
            </w14:solidFill>
          </w14:textFill>
        </w:rPr>
        <w:t>寻找赞助</w:t>
      </w:r>
      <w:r>
        <w:rPr>
          <w:rFonts w:hint="eastAsia" w:ascii="宋体" w:hAnsi="宋体" w:eastAsia="宋体" w:cs="宋体"/>
          <w:color w:val="000000" w:themeColor="text1"/>
          <w:sz w:val="24"/>
          <w:szCs w:val="24"/>
          <w:lang w:val="en-US" w:eastAsia="zh-CN"/>
          <w14:textFill>
            <w14:solidFill>
              <w14:schemeClr w14:val="tx1"/>
            </w14:solidFill>
          </w14:textFill>
        </w:rPr>
        <w:t>，指导老师以及学院也参与其中，以战队所属学院为主导，最终同</w:t>
      </w:r>
      <w:r>
        <w:rPr>
          <w:rFonts w:hint="eastAsia" w:ascii="宋体" w:hAnsi="宋体" w:eastAsia="宋体" w:cs="宋体"/>
          <w:b/>
          <w:bCs/>
          <w:color w:val="000000" w:themeColor="text1"/>
          <w:sz w:val="24"/>
          <w:szCs w:val="24"/>
          <w:lang w:val="en-US" w:eastAsia="zh-CN"/>
          <w14:textFill>
            <w14:solidFill>
              <w14:schemeClr w14:val="tx1"/>
            </w14:solidFill>
          </w14:textFill>
        </w:rPr>
        <w:t>山东能特异能源科技有限公司达成</w:t>
      </w:r>
      <w:r>
        <w:rPr>
          <w:rFonts w:hint="eastAsia" w:ascii="宋体" w:hAnsi="宋体" w:eastAsia="宋体" w:cs="宋体"/>
          <w:b/>
          <w:bCs/>
          <w:color w:val="FF0000"/>
          <w:sz w:val="24"/>
          <w:szCs w:val="24"/>
          <w:lang w:val="en-US" w:eastAsia="zh-CN"/>
        </w:rPr>
        <w:t>冠名</w:t>
      </w:r>
      <w:r>
        <w:rPr>
          <w:rFonts w:hint="eastAsia" w:ascii="宋体" w:hAnsi="宋体" w:eastAsia="宋体" w:cs="宋体"/>
          <w:color w:val="000000" w:themeColor="text1"/>
          <w:sz w:val="24"/>
          <w:szCs w:val="24"/>
          <w:lang w:val="en-US" w:eastAsia="zh-CN"/>
          <w14:textFill>
            <w14:solidFill>
              <w14:schemeClr w14:val="tx1"/>
            </w14:solidFill>
          </w14:textFill>
        </w:rPr>
        <w:t>合作，于分区赛前期RPS正式更名为能特异RPS。赞助金额达到</w:t>
      </w:r>
      <w:r>
        <w:rPr>
          <w:rFonts w:hint="eastAsia" w:ascii="宋体" w:hAnsi="宋体" w:eastAsia="宋体" w:cs="宋体"/>
          <w:b/>
          <w:bCs/>
          <w:color w:val="000000" w:themeColor="text1"/>
          <w:sz w:val="24"/>
          <w:szCs w:val="24"/>
          <w:lang w:val="en-US" w:eastAsia="zh-CN"/>
          <w14:textFill>
            <w14:solidFill>
              <w14:schemeClr w14:val="tx1"/>
            </w14:solidFill>
          </w14:textFill>
        </w:rPr>
        <w:t>30w</w:t>
      </w:r>
      <w:r>
        <w:rPr>
          <w:rFonts w:hint="eastAsia" w:ascii="宋体" w:hAnsi="宋体" w:eastAsia="宋体" w:cs="宋体"/>
          <w:color w:val="000000" w:themeColor="text1"/>
          <w:sz w:val="24"/>
          <w:szCs w:val="24"/>
          <w:lang w:val="en-US" w:eastAsia="zh-CN"/>
          <w14:textFill>
            <w14:solidFill>
              <w14:schemeClr w14:val="tx1"/>
            </w14:solidFill>
          </w14:textFill>
        </w:rPr>
        <w:t>元用于国赛的备赛资金及2026赛季的启动资金。本赛季的赞助商个数也高达从未有过的数量共计：</w:t>
      </w:r>
      <w:r>
        <w:rPr>
          <w:rFonts w:hint="eastAsia" w:ascii="宋体" w:hAnsi="宋体" w:eastAsia="宋体" w:cs="宋体"/>
          <w:b/>
          <w:bCs/>
          <w:color w:val="000000" w:themeColor="text1"/>
          <w:sz w:val="24"/>
          <w:szCs w:val="24"/>
          <w:lang w:val="en-US" w:eastAsia="zh-CN"/>
          <w14:textFill>
            <w14:solidFill>
              <w14:schemeClr w14:val="tx1"/>
            </w14:solidFill>
          </w14:textFill>
        </w:rPr>
        <w:t>12个</w:t>
      </w:r>
    </w:p>
    <w:p w14:paraId="56725B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74695" cy="4103370"/>
            <wp:effectExtent l="0" t="0" r="1905" b="1143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30"/>
                    <a:stretch>
                      <a:fillRect/>
                    </a:stretch>
                  </pic:blipFill>
                  <pic:spPr>
                    <a:xfrm>
                      <a:off x="0" y="0"/>
                      <a:ext cx="3274695" cy="4103370"/>
                    </a:xfrm>
                    <a:prstGeom prst="rect">
                      <a:avLst/>
                    </a:prstGeom>
                    <a:noFill/>
                    <a:ln w="9525">
                      <a:noFill/>
                    </a:ln>
                  </pic:spPr>
                </pic:pic>
              </a:graphicData>
            </a:graphic>
          </wp:inline>
        </w:drawing>
      </w:r>
    </w:p>
    <w:p w14:paraId="3EE8760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图20 能特异能源科技有限公司捐赠仪式（摘自中国石油大学（华东）控制科学与工程学院官网）</w:t>
      </w:r>
    </w:p>
    <w:p w14:paraId="5AC8642A">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621AC07D">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FD7458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风险预警：</w:t>
      </w:r>
    </w:p>
    <w:p w14:paraId="09D2E2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1、在更新了规范化流程后，需要一定的实际给予队员进行适应，</w:t>
      </w:r>
      <w:r>
        <w:rPr>
          <w:rFonts w:hint="eastAsia" w:ascii="宋体" w:hAnsi="宋体" w:eastAsia="宋体" w:cs="宋体"/>
          <w:b/>
          <w:bCs/>
          <w:color w:val="000000" w:themeColor="text1"/>
          <w:sz w:val="24"/>
          <w:szCs w:val="24"/>
          <w:lang w:val="en-US" w:eastAsia="zh-CN"/>
          <w14:textFill>
            <w14:solidFill>
              <w14:schemeClr w14:val="tx1"/>
            </w14:solidFill>
          </w14:textFill>
        </w:rPr>
        <w:t>加以提醒或是加以后果处罚</w:t>
      </w:r>
      <w:r>
        <w:rPr>
          <w:rFonts w:hint="eastAsia" w:ascii="宋体" w:hAnsi="宋体" w:eastAsia="宋体" w:cs="宋体"/>
          <w:color w:val="000000" w:themeColor="text1"/>
          <w:sz w:val="24"/>
          <w:szCs w:val="24"/>
          <w:lang w:val="en-US" w:eastAsia="zh-CN"/>
          <w14:textFill>
            <w14:solidFill>
              <w14:schemeClr w14:val="tx1"/>
            </w14:solidFill>
          </w14:textFill>
        </w:rPr>
        <w:t>时我们常用的方法，队员也会经常忘记这些新的流程。组长便要</w:t>
      </w:r>
      <w:r>
        <w:rPr>
          <w:rFonts w:hint="eastAsia" w:ascii="宋体" w:hAnsi="宋体" w:eastAsia="宋体" w:cs="宋体"/>
          <w:b/>
          <w:bCs/>
          <w:color w:val="000000" w:themeColor="text1"/>
          <w:sz w:val="24"/>
          <w:szCs w:val="24"/>
          <w:lang w:val="en-US" w:eastAsia="zh-CN"/>
          <w14:textFill>
            <w14:solidFill>
              <w14:schemeClr w14:val="tx1"/>
            </w14:solidFill>
          </w14:textFill>
        </w:rPr>
        <w:t>协同</w:t>
      </w:r>
      <w:r>
        <w:rPr>
          <w:rFonts w:hint="eastAsia" w:ascii="宋体" w:hAnsi="宋体" w:eastAsia="宋体" w:cs="宋体"/>
          <w:color w:val="000000" w:themeColor="text1"/>
          <w:sz w:val="24"/>
          <w:szCs w:val="24"/>
          <w:lang w:val="en-US" w:eastAsia="zh-CN"/>
          <w14:textFill>
            <w14:solidFill>
              <w14:schemeClr w14:val="tx1"/>
            </w14:solidFill>
          </w14:textFill>
        </w:rPr>
        <w:t>进行管理，周例会时在例会上进行强调以此来变为</w:t>
      </w:r>
      <w:r>
        <w:rPr>
          <w:rFonts w:hint="eastAsia" w:ascii="宋体" w:hAnsi="宋体" w:eastAsia="宋体" w:cs="宋体"/>
          <w:b/>
          <w:bCs/>
          <w:color w:val="000000" w:themeColor="text1"/>
          <w:sz w:val="24"/>
          <w:szCs w:val="24"/>
          <w:lang w:val="en-US" w:eastAsia="zh-CN"/>
          <w14:textFill>
            <w14:solidFill>
              <w14:schemeClr w14:val="tx1"/>
            </w14:solidFill>
          </w14:textFill>
        </w:rPr>
        <w:t>习惯</w:t>
      </w:r>
      <w:r>
        <w:rPr>
          <w:rFonts w:hint="eastAsia" w:ascii="宋体" w:hAnsi="宋体" w:eastAsia="宋体" w:cs="宋体"/>
          <w:color w:val="000000" w:themeColor="text1"/>
          <w:sz w:val="24"/>
          <w:szCs w:val="24"/>
          <w:lang w:val="en-US" w:eastAsia="zh-CN"/>
          <w14:textFill>
            <w14:solidFill>
              <w14:schemeClr w14:val="tx1"/>
            </w14:solidFill>
          </w14:textFill>
        </w:rPr>
        <w:t>。</w:t>
      </w:r>
    </w:p>
    <w:p w14:paraId="51D733F8">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2、梯队队员</w:t>
      </w:r>
      <w:r>
        <w:rPr>
          <w:rFonts w:hint="eastAsia" w:ascii="宋体" w:hAnsi="宋体" w:eastAsia="宋体" w:cs="宋体"/>
          <w:b/>
          <w:bCs/>
          <w:color w:val="000000" w:themeColor="text1"/>
          <w:sz w:val="24"/>
          <w:szCs w:val="24"/>
          <w:lang w:val="en-US" w:eastAsia="zh-CN"/>
          <w14:textFill>
            <w14:solidFill>
              <w14:schemeClr w14:val="tx1"/>
            </w14:solidFill>
          </w14:textFill>
        </w:rPr>
        <w:t>认知产生脱节</w:t>
      </w:r>
      <w:r>
        <w:rPr>
          <w:rFonts w:hint="eastAsia" w:ascii="宋体" w:hAnsi="宋体" w:eastAsia="宋体" w:cs="宋体"/>
          <w:color w:val="000000" w:themeColor="text1"/>
          <w:sz w:val="24"/>
          <w:szCs w:val="24"/>
          <w:lang w:val="en-US" w:eastAsia="zh-CN"/>
          <w14:textFill>
            <w14:solidFill>
              <w14:schemeClr w14:val="tx1"/>
            </w14:solidFill>
          </w14:textFill>
        </w:rPr>
        <w:t>：新入队的队员未经历旧流程，容易误解设立此条款的初衷（如：认为处罚，罚款等不合适，作为学生过于管理苛刻）。我们通过老队员进行</w:t>
      </w:r>
      <w:r>
        <w:rPr>
          <w:rFonts w:hint="eastAsia" w:ascii="宋体" w:hAnsi="宋体" w:eastAsia="宋体" w:cs="宋体"/>
          <w:b/>
          <w:bCs/>
          <w:color w:val="000000" w:themeColor="text1"/>
          <w:sz w:val="24"/>
          <w:szCs w:val="24"/>
          <w:lang w:val="en-US" w:eastAsia="zh-CN"/>
          <w14:textFill>
            <w14:solidFill>
              <w14:schemeClr w14:val="tx1"/>
            </w14:solidFill>
          </w14:textFill>
        </w:rPr>
        <w:t>传承教育</w:t>
      </w:r>
      <w:r>
        <w:rPr>
          <w:rFonts w:hint="eastAsia" w:ascii="宋体" w:hAnsi="宋体" w:eastAsia="宋体" w:cs="宋体"/>
          <w:color w:val="000000" w:themeColor="text1"/>
          <w:sz w:val="24"/>
          <w:szCs w:val="24"/>
          <w:lang w:val="en-US" w:eastAsia="zh-CN"/>
          <w14:textFill>
            <w14:solidFill>
              <w14:schemeClr w14:val="tx1"/>
            </w14:solidFill>
          </w14:textFill>
        </w:rPr>
        <w:t>，在出现问题时</w:t>
      </w:r>
      <w:r>
        <w:rPr>
          <w:rFonts w:hint="eastAsia" w:ascii="宋体" w:hAnsi="宋体" w:eastAsia="宋体" w:cs="宋体"/>
          <w:b/>
          <w:bCs/>
          <w:color w:val="000000" w:themeColor="text1"/>
          <w:sz w:val="24"/>
          <w:szCs w:val="24"/>
          <w:lang w:val="en-US" w:eastAsia="zh-CN"/>
          <w14:textFill>
            <w14:solidFill>
              <w14:schemeClr w14:val="tx1"/>
            </w14:solidFill>
          </w14:textFill>
        </w:rPr>
        <w:t>以身作则</w:t>
      </w:r>
      <w:r>
        <w:rPr>
          <w:rFonts w:hint="eastAsia" w:ascii="宋体" w:hAnsi="宋体" w:eastAsia="宋体" w:cs="宋体"/>
          <w:color w:val="000000" w:themeColor="text1"/>
          <w:sz w:val="24"/>
          <w:szCs w:val="24"/>
          <w:lang w:val="en-US" w:eastAsia="zh-CN"/>
          <w14:textFill>
            <w14:solidFill>
              <w14:schemeClr w14:val="tx1"/>
            </w14:solidFill>
          </w14:textFill>
        </w:rPr>
        <w:t>，举例以前出现的案例，造成了十分严重的后果。同时，在老带新的时候潜移默化的使其理解战队的管理初衷，达成原管理目的。</w:t>
      </w:r>
    </w:p>
    <w:p w14:paraId="1FE10E2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DBAC12C">
      <w:pPr>
        <w:keepNext w:val="0"/>
        <w:keepLines w:val="0"/>
        <w:widowControl/>
        <w:numPr>
          <w:ilvl w:val="0"/>
          <w:numId w:val="10"/>
        </w:numPr>
        <w:suppressLineNumbers w:val="0"/>
        <w:ind w:left="0" w:leftChars="0" w:firstLine="0" w:firstLineChars="0"/>
        <w:jc w:val="both"/>
        <w:rPr>
          <w:rFonts w:hint="eastAsia" w:ascii="宋体" w:hAnsi="宋体" w:eastAsia="宋体" w:cs="宋体"/>
          <w:b/>
          <w:bCs/>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案例二 战队成员大多数为赛龄不足一年的新队员，</w:t>
      </w:r>
      <w:r>
        <w:rPr>
          <w:rFonts w:hint="eastAsia" w:ascii="宋体" w:hAnsi="宋体" w:eastAsia="宋体" w:cs="宋体"/>
          <w:b/>
          <w:bCs/>
          <w:color w:val="000000" w:themeColor="text1"/>
          <w:sz w:val="32"/>
          <w:szCs w:val="32"/>
          <w:lang w:val="en-US" w:eastAsia="zh-CN"/>
          <w14:textFill>
            <w14:solidFill>
              <w14:schemeClr w14:val="tx1"/>
            </w14:solidFill>
          </w14:textFill>
        </w:rPr>
        <w:t>主观能动性不高，盲目自信</w:t>
      </w:r>
    </w:p>
    <w:p w14:paraId="2E96F16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 xml:space="preserve"> Situation</w:t>
      </w:r>
      <w:r>
        <w:rPr>
          <w:rFonts w:hint="eastAsia" w:ascii="宋体" w:hAnsi="宋体" w:eastAsia="宋体" w:cs="宋体"/>
          <w:color w:val="000000" w:themeColor="text1"/>
          <w:sz w:val="24"/>
          <w:szCs w:val="24"/>
          <w:lang w:val="en-US" w:eastAsia="zh-CN"/>
          <w14:textFill>
            <w14:solidFill>
              <w14:schemeClr w14:val="tx1"/>
            </w14:solidFill>
          </w14:textFill>
        </w:rPr>
        <w:t>：</w:t>
      </w:r>
    </w:p>
    <w:p w14:paraId="481992B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2025赛季初，我组织管理层系统的复牌了人员留队情况并分析2024赛季人员流动数据发现：</w:t>
      </w:r>
      <w:r>
        <w:rPr>
          <w:rFonts w:hint="eastAsia" w:ascii="宋体" w:hAnsi="宋体" w:eastAsia="宋体" w:cs="宋体"/>
          <w:b/>
          <w:bCs/>
          <w:color w:val="000000" w:themeColor="text1"/>
          <w:sz w:val="24"/>
          <w:szCs w:val="24"/>
          <w:lang w:val="en-US" w:eastAsia="zh-CN"/>
          <w14:textFill>
            <w14:solidFill>
              <w14:schemeClr w14:val="tx1"/>
            </w14:solidFill>
          </w14:textFill>
        </w:rPr>
        <w:t>梯队队员流失</w:t>
      </w:r>
      <w:r>
        <w:rPr>
          <w:rFonts w:hint="eastAsia" w:ascii="宋体" w:hAnsi="宋体" w:eastAsia="宋体" w:cs="宋体"/>
          <w:color w:val="000000" w:themeColor="text1"/>
          <w:sz w:val="24"/>
          <w:szCs w:val="24"/>
          <w:lang w:val="en-US" w:eastAsia="zh-CN"/>
          <w14:textFill>
            <w14:solidFill>
              <w14:schemeClr w14:val="tx1"/>
            </w14:solidFill>
          </w14:textFill>
        </w:rPr>
        <w:t>问题尤为突出。这直接导致本应作为2025赛季核心力量的队员由于种种原因大量离队，导致赛季初战队内部就出现了显著的人员比例失衡——特别是电控与机械组之间达到惊人的</w:t>
      </w:r>
      <w:r>
        <w:rPr>
          <w:rFonts w:hint="eastAsia" w:ascii="宋体" w:hAnsi="宋体" w:eastAsia="宋体" w:cs="宋体"/>
          <w:b/>
          <w:bCs/>
          <w:color w:val="000000" w:themeColor="text1"/>
          <w:sz w:val="24"/>
          <w:szCs w:val="24"/>
          <w:lang w:val="en-US" w:eastAsia="zh-CN"/>
          <w14:textFill>
            <w14:solidFill>
              <w14:schemeClr w14:val="tx1"/>
            </w14:solidFill>
          </w14:textFill>
        </w:rPr>
        <w:t>1:5</w:t>
      </w:r>
      <w:r>
        <w:rPr>
          <w:rFonts w:hint="eastAsia" w:ascii="宋体" w:hAnsi="宋体" w:eastAsia="宋体" w:cs="宋体"/>
          <w:color w:val="000000" w:themeColor="text1"/>
          <w:sz w:val="24"/>
          <w:szCs w:val="24"/>
          <w:lang w:val="en-US" w:eastAsia="zh-CN"/>
          <w14:textFill>
            <w14:solidFill>
              <w14:schemeClr w14:val="tx1"/>
            </w14:solidFill>
          </w14:textFill>
        </w:rPr>
        <w:t>。</w:t>
      </w:r>
    </w:p>
    <w:p w14:paraId="54C3458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为了迅速填补人员缺口，保障赛季工作的顺利进行，我们在赛季初阶段展开了大规模的新成员招募。这些新招募的队员，我们的目的是需要一部分作为</w:t>
      </w:r>
      <w:r>
        <w:rPr>
          <w:rFonts w:hint="eastAsia" w:ascii="宋体" w:hAnsi="宋体" w:eastAsia="宋体" w:cs="宋体"/>
          <w:b w:val="0"/>
          <w:bCs w:val="0"/>
          <w:color w:val="000000" w:themeColor="text1"/>
          <w:sz w:val="24"/>
          <w:szCs w:val="24"/>
          <w:lang w:val="en-US" w:eastAsia="zh-CN"/>
          <w14:textFill>
            <w14:solidFill>
              <w14:schemeClr w14:val="tx1"/>
            </w14:solidFill>
          </w14:textFill>
        </w:rPr>
        <w:t>正式队员</w:t>
      </w:r>
      <w:r>
        <w:rPr>
          <w:rFonts w:hint="eastAsia" w:ascii="宋体" w:hAnsi="宋体" w:eastAsia="宋体" w:cs="宋体"/>
          <w:color w:val="000000" w:themeColor="text1"/>
          <w:sz w:val="24"/>
          <w:szCs w:val="24"/>
          <w:lang w:val="en-US" w:eastAsia="zh-CN"/>
          <w14:textFill>
            <w14:solidFill>
              <w14:schemeClr w14:val="tx1"/>
            </w14:solidFill>
          </w14:textFill>
        </w:rPr>
        <w:t>直接投入竞赛。然而，在迫切的赛事需求压力下，我们采用了</w:t>
      </w:r>
      <w:r>
        <w:rPr>
          <w:rFonts w:hint="eastAsia" w:ascii="宋体" w:hAnsi="宋体" w:eastAsia="宋体" w:cs="宋体"/>
          <w:b/>
          <w:bCs/>
          <w:color w:val="000000" w:themeColor="text1"/>
          <w:sz w:val="24"/>
          <w:szCs w:val="24"/>
          <w:lang w:val="en-US" w:eastAsia="zh-CN"/>
          <w14:textFill>
            <w14:solidFill>
              <w14:schemeClr w14:val="tx1"/>
            </w14:solidFill>
          </w14:textFill>
        </w:rPr>
        <w:t>任务驱动、加速推进</w:t>
      </w:r>
      <w:r>
        <w:rPr>
          <w:rFonts w:hint="eastAsia" w:ascii="宋体" w:hAnsi="宋体" w:eastAsia="宋体" w:cs="宋体"/>
          <w:color w:val="000000" w:themeColor="text1"/>
          <w:sz w:val="24"/>
          <w:szCs w:val="24"/>
          <w:lang w:val="en-US" w:eastAsia="zh-CN"/>
          <w14:textFill>
            <w14:solidFill>
              <w14:schemeClr w14:val="tx1"/>
            </w14:solidFill>
          </w14:textFill>
        </w:rPr>
        <w:t>的培养模式，以期望他们能快速胜任。</w:t>
      </w:r>
      <w:r>
        <w:rPr>
          <w:rFonts w:hint="eastAsia" w:ascii="宋体" w:hAnsi="宋体" w:eastAsia="宋体" w:cs="宋体"/>
          <w:b w:val="0"/>
          <w:bCs w:val="0"/>
          <w:i w:val="0"/>
          <w:iCs w:val="0"/>
          <w:color w:val="000000" w:themeColor="text1"/>
          <w:sz w:val="24"/>
          <w:szCs w:val="24"/>
          <w:u w:val="single"/>
          <w:lang w:val="en-US" w:eastAsia="zh-CN"/>
          <w14:textFill>
            <w14:solidFill>
              <w14:schemeClr w14:val="tx1"/>
            </w14:solidFill>
          </w14:textFill>
        </w:rPr>
        <w:t>这种模式虽在短期内提升了部分队员的硬性技能，满足了比赛的基础要求，但也暴露出一系列不容忽视的问题</w:t>
      </w:r>
      <w:r>
        <w:rPr>
          <w:rFonts w:hint="eastAsia" w:ascii="宋体" w:hAnsi="宋体" w:eastAsia="宋体" w:cs="宋体"/>
          <w:color w:val="000000" w:themeColor="text1"/>
          <w:sz w:val="24"/>
          <w:szCs w:val="24"/>
          <w:lang w:val="en-US" w:eastAsia="zh-CN"/>
          <w14:textFill>
            <w14:solidFill>
              <w14:schemeClr w14:val="tx1"/>
            </w14:solidFill>
          </w14:textFill>
        </w:rPr>
        <w:t>：</w:t>
      </w:r>
    </w:p>
    <w:p w14:paraId="4F7997E9">
      <w:pPr>
        <w:keepNext w:val="0"/>
        <w:keepLines w:val="0"/>
        <w:widowControl/>
        <w:numPr>
          <w:ilvl w:val="0"/>
          <w:numId w:val="14"/>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技术理解浮于表面与热情缺失</w:t>
      </w:r>
      <w:r>
        <w:rPr>
          <w:rFonts w:hint="eastAsia" w:ascii="宋体" w:hAnsi="宋体" w:eastAsia="宋体" w:cs="宋体"/>
          <w:color w:val="000000" w:themeColor="text1"/>
          <w:sz w:val="24"/>
          <w:szCs w:val="24"/>
          <w:lang w:val="en-US" w:eastAsia="zh-CN"/>
          <w14:textFill>
            <w14:solidFill>
              <w14:schemeClr w14:val="tx1"/>
            </w14:solidFill>
          </w14:textFill>
        </w:rPr>
        <w:t>：过快的成长节奏不可避免地导致了对技术本身缺乏深度意识甚至连代码都读不懂就开始调参。部分新队员开始变得机械化，未能真正建立起对这项比赛的内在认同感和持续的热情。主动性不足的现象较为普遍。</w:t>
      </w:r>
    </w:p>
    <w:p w14:paraId="5E9AF1F3">
      <w:pPr>
        <w:keepNext w:val="0"/>
        <w:keepLines w:val="0"/>
        <w:widowControl/>
        <w:numPr>
          <w:ilvl w:val="0"/>
          <w:numId w:val="14"/>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沟通协作障碍</w:t>
      </w:r>
      <w:r>
        <w:rPr>
          <w:rFonts w:hint="eastAsia" w:ascii="宋体" w:hAnsi="宋体" w:eastAsia="宋体" w:cs="宋体"/>
          <w:color w:val="000000" w:themeColor="text1"/>
          <w:sz w:val="24"/>
          <w:szCs w:val="24"/>
          <w:lang w:val="en-US" w:eastAsia="zh-CN"/>
          <w14:textFill>
            <w14:solidFill>
              <w14:schemeClr w14:val="tx1"/>
            </w14:solidFill>
          </w14:textFill>
        </w:rPr>
        <w:t>：主动交流意愿的缺乏，特别是在需要</w:t>
      </w:r>
      <w:r>
        <w:rPr>
          <w:rFonts w:hint="eastAsia" w:ascii="宋体" w:hAnsi="宋体" w:eastAsia="宋体" w:cs="宋体"/>
          <w:b/>
          <w:bCs/>
          <w:color w:val="000000" w:themeColor="text1"/>
          <w:sz w:val="24"/>
          <w:szCs w:val="24"/>
          <w:lang w:val="en-US" w:eastAsia="zh-CN"/>
          <w14:textFill>
            <w14:solidFill>
              <w14:schemeClr w14:val="tx1"/>
            </w14:solidFill>
          </w14:textFill>
        </w:rPr>
        <w:t>电控-视觉-机械</w:t>
      </w:r>
      <w:r>
        <w:rPr>
          <w:rFonts w:hint="eastAsia" w:ascii="宋体" w:hAnsi="宋体" w:eastAsia="宋体" w:cs="宋体"/>
          <w:color w:val="000000" w:themeColor="text1"/>
          <w:sz w:val="24"/>
          <w:szCs w:val="24"/>
          <w:lang w:val="en-US" w:eastAsia="zh-CN"/>
          <w14:textFill>
            <w14:solidFill>
              <w14:schemeClr w14:val="tx1"/>
            </w14:solidFill>
          </w14:textFill>
        </w:rPr>
        <w:t>联动的关键节点上。比较典型的就是全向轮组（全员新人）但学龄又不相同。由于缺乏有效的沟通和经验积累，直接拖延了整体研发与备赛进度。</w:t>
      </w:r>
    </w:p>
    <w:p w14:paraId="49E19A4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在沟通后发现，新老队员存在根本上的</w:t>
      </w:r>
      <w:r>
        <w:rPr>
          <w:rFonts w:hint="eastAsia" w:ascii="宋体" w:hAnsi="宋体" w:eastAsia="宋体" w:cs="宋体"/>
          <w:b/>
          <w:bCs/>
          <w:color w:val="000000" w:themeColor="text1"/>
          <w:sz w:val="24"/>
          <w:szCs w:val="24"/>
          <w:lang w:val="en-US" w:eastAsia="zh-CN"/>
          <w14:textFill>
            <w14:solidFill>
              <w14:schemeClr w14:val="tx1"/>
            </w14:solidFill>
          </w14:textFill>
        </w:rPr>
        <w:t>认知差异</w:t>
      </w:r>
      <w:r>
        <w:rPr>
          <w:rFonts w:hint="eastAsia" w:ascii="宋体" w:hAnsi="宋体" w:eastAsia="宋体" w:cs="宋体"/>
          <w:color w:val="000000" w:themeColor="text1"/>
          <w:sz w:val="24"/>
          <w:szCs w:val="24"/>
          <w:lang w:val="en-US" w:eastAsia="zh-CN"/>
          <w14:textFill>
            <w14:solidFill>
              <w14:schemeClr w14:val="tx1"/>
            </w14:solidFill>
          </w14:textFill>
        </w:rPr>
        <w:t>，在他们的脑海中这么做是没问题的，但是换做老队员可能不仅仅局限于解决问题而是由此延伸到另一个隐患性问题上。</w:t>
      </w:r>
    </w:p>
    <w:p w14:paraId="07DFC05D">
      <w:pPr>
        <w:keepNext w:val="0"/>
        <w:keepLines w:val="0"/>
        <w:widowControl/>
        <w:suppressLineNumbers w:val="0"/>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199712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核心问题1：分析人员流失的根本原因，防止本赛季末、下赛季初重蹈覆辙</w:t>
      </w:r>
    </w:p>
    <w:p w14:paraId="0C670CD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核心问题2：解决沟通问题，促成</w:t>
      </w:r>
      <w:r>
        <w:rPr>
          <w:rFonts w:hint="eastAsia" w:ascii="宋体" w:hAnsi="宋体" w:eastAsia="宋体" w:cs="宋体"/>
          <w:b/>
          <w:bCs/>
          <w:color w:val="000000" w:themeColor="text1"/>
          <w:sz w:val="24"/>
          <w:szCs w:val="24"/>
          <w:lang w:val="en-US" w:eastAsia="zh-CN"/>
          <w14:textFill>
            <w14:solidFill>
              <w14:schemeClr w14:val="tx1"/>
            </w14:solidFill>
          </w14:textFill>
        </w:rPr>
        <w:t>同车组</w:t>
      </w:r>
      <w:r>
        <w:rPr>
          <w:rFonts w:hint="eastAsia" w:ascii="宋体" w:hAnsi="宋体" w:eastAsia="宋体" w:cs="宋体"/>
          <w:color w:val="000000" w:themeColor="text1"/>
          <w:sz w:val="24"/>
          <w:szCs w:val="24"/>
          <w:lang w:val="en-US" w:eastAsia="zh-CN"/>
          <w14:textFill>
            <w14:solidFill>
              <w14:schemeClr w14:val="tx1"/>
            </w14:solidFill>
          </w14:textFill>
        </w:rPr>
        <w:t>内沟通发展，</w:t>
      </w:r>
      <w:r>
        <w:rPr>
          <w:rFonts w:hint="eastAsia" w:ascii="宋体" w:hAnsi="宋体" w:eastAsia="宋体" w:cs="宋体"/>
          <w:b/>
          <w:bCs/>
          <w:color w:val="000000" w:themeColor="text1"/>
          <w:sz w:val="24"/>
          <w:szCs w:val="24"/>
          <w:lang w:val="en-US" w:eastAsia="zh-CN"/>
          <w14:textFill>
            <w14:solidFill>
              <w14:schemeClr w14:val="tx1"/>
            </w14:solidFill>
          </w14:textFill>
        </w:rPr>
        <w:t>技术组内</w:t>
      </w:r>
      <w:r>
        <w:rPr>
          <w:rFonts w:hint="eastAsia" w:ascii="宋体" w:hAnsi="宋体" w:eastAsia="宋体" w:cs="宋体"/>
          <w:color w:val="000000" w:themeColor="text1"/>
          <w:sz w:val="24"/>
          <w:szCs w:val="24"/>
          <w:lang w:val="en-US" w:eastAsia="zh-CN"/>
          <w14:textFill>
            <w14:solidFill>
              <w14:schemeClr w14:val="tx1"/>
            </w14:solidFill>
          </w14:textFill>
        </w:rPr>
        <w:t>培养足够的交流气氛，</w:t>
      </w:r>
      <w:r>
        <w:rPr>
          <w:rFonts w:hint="eastAsia" w:ascii="宋体" w:hAnsi="宋体" w:eastAsia="宋体" w:cs="宋体"/>
          <w:b/>
          <w:bCs/>
          <w:color w:val="000000" w:themeColor="text1"/>
          <w:sz w:val="24"/>
          <w:szCs w:val="24"/>
          <w:lang w:val="en-US" w:eastAsia="zh-CN"/>
          <w14:textFill>
            <w14:solidFill>
              <w14:schemeClr w14:val="tx1"/>
            </w14:solidFill>
          </w14:textFill>
        </w:rPr>
        <w:t>组于组之间</w:t>
      </w:r>
      <w:r>
        <w:rPr>
          <w:rFonts w:hint="eastAsia" w:ascii="宋体" w:hAnsi="宋体" w:eastAsia="宋体" w:cs="宋体"/>
          <w:color w:val="000000" w:themeColor="text1"/>
          <w:sz w:val="24"/>
          <w:szCs w:val="24"/>
          <w:lang w:val="en-US" w:eastAsia="zh-CN"/>
          <w14:textFill>
            <w14:solidFill>
              <w14:schemeClr w14:val="tx1"/>
            </w14:solidFill>
          </w14:textFill>
        </w:rPr>
        <w:t>加强协同互动，增加</w:t>
      </w:r>
      <w:r>
        <w:rPr>
          <w:rFonts w:hint="eastAsia" w:ascii="宋体" w:hAnsi="宋体" w:eastAsia="宋体" w:cs="宋体"/>
          <w:b/>
          <w:bCs/>
          <w:color w:val="000000" w:themeColor="text1"/>
          <w:sz w:val="24"/>
          <w:szCs w:val="24"/>
          <w:lang w:val="en-US" w:eastAsia="zh-CN"/>
          <w14:textFill>
            <w14:solidFill>
              <w14:schemeClr w14:val="tx1"/>
            </w14:solidFill>
          </w14:textFill>
        </w:rPr>
        <w:t>战队成员之间</w:t>
      </w:r>
      <w:r>
        <w:rPr>
          <w:rFonts w:hint="eastAsia" w:ascii="宋体" w:hAnsi="宋体" w:eastAsia="宋体" w:cs="宋体"/>
          <w:color w:val="000000" w:themeColor="text1"/>
          <w:sz w:val="24"/>
          <w:szCs w:val="24"/>
          <w:lang w:val="en-US" w:eastAsia="zh-CN"/>
          <w14:textFill>
            <w14:solidFill>
              <w14:schemeClr w14:val="tx1"/>
            </w14:solidFill>
          </w14:textFill>
        </w:rPr>
        <w:t>的感情。</w:t>
      </w:r>
    </w:p>
    <w:p w14:paraId="4E0D2A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核心问题3：分析新成员盲目自信的根本原因，并因及时想出解决方案，避免影响后续比赛。</w:t>
      </w:r>
    </w:p>
    <w:p w14:paraId="56E996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Action：</w:t>
      </w:r>
    </w:p>
    <w:p w14:paraId="38D44AA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行动方面，由于问题的复杂性较高（后文提及），因此我将分析与解决情况单独分为了</w:t>
      </w:r>
      <w:r>
        <w:rPr>
          <w:rFonts w:hint="eastAsia" w:ascii="宋体" w:hAnsi="宋体" w:eastAsia="宋体" w:cs="宋体"/>
          <w:b/>
          <w:bCs/>
          <w:color w:val="000000" w:themeColor="text1"/>
          <w:sz w:val="24"/>
          <w:szCs w:val="24"/>
          <w:lang w:val="en-US" w:eastAsia="zh-CN"/>
          <w14:textFill>
            <w14:solidFill>
              <w14:schemeClr w14:val="tx1"/>
            </w14:solidFill>
          </w14:textFill>
        </w:rPr>
        <w:t>两个板块</w:t>
      </w:r>
      <w:r>
        <w:rPr>
          <w:rFonts w:hint="eastAsia" w:ascii="宋体" w:hAnsi="宋体" w:eastAsia="宋体" w:cs="宋体"/>
          <w:color w:val="000000" w:themeColor="text1"/>
          <w:sz w:val="24"/>
          <w:szCs w:val="24"/>
          <w:lang w:val="en-US" w:eastAsia="zh-CN"/>
          <w14:textFill>
            <w14:solidFill>
              <w14:schemeClr w14:val="tx1"/>
            </w14:solidFill>
          </w14:textFill>
        </w:rPr>
        <w:t>来阐述。</w:t>
      </w:r>
    </w:p>
    <w:p w14:paraId="0CA004B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问题分析：</w:t>
      </w:r>
    </w:p>
    <w:p w14:paraId="7F0A75E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整体采用</w:t>
      </w:r>
      <w:r>
        <w:rPr>
          <w:rFonts w:hint="eastAsia" w:ascii="宋体" w:hAnsi="宋体" w:eastAsia="宋体" w:cs="宋体"/>
          <w:b/>
          <w:bCs/>
          <w:color w:val="000000" w:themeColor="text1"/>
          <w:sz w:val="24"/>
          <w:szCs w:val="24"/>
          <w:lang w:val="en-US" w:eastAsia="zh-CN"/>
          <w14:textFill>
            <w14:solidFill>
              <w14:schemeClr w14:val="tx1"/>
            </w14:solidFill>
          </w14:textFill>
        </w:rPr>
        <w:t>层次剖析，利用5WHY分析法</w:t>
      </w:r>
      <w:r>
        <w:rPr>
          <w:rFonts w:hint="eastAsia" w:ascii="宋体" w:hAnsi="宋体" w:eastAsia="宋体" w:cs="宋体"/>
          <w:color w:val="000000" w:themeColor="text1"/>
          <w:sz w:val="24"/>
          <w:szCs w:val="24"/>
          <w:lang w:val="en-US" w:eastAsia="zh-CN"/>
          <w14:textFill>
            <w14:solidFill>
              <w14:schemeClr w14:val="tx1"/>
            </w14:solidFill>
          </w14:textFill>
        </w:rPr>
        <w:t>探究其根因，并且选中其一个根本原因再次进行探究。</w:t>
      </w:r>
    </w:p>
    <w:p w14:paraId="25207C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4E6F4022">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0500" cy="2346960"/>
            <wp:effectExtent l="0" t="0" r="6350" b="15240"/>
            <wp:docPr id="26" name="图片 2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23"/>
                    <pic:cNvPicPr>
                      <a:picLocks noChangeAspect="1"/>
                    </pic:cNvPicPr>
                  </pic:nvPicPr>
                  <pic:blipFill>
                    <a:blip r:embed="rId31"/>
                    <a:stretch>
                      <a:fillRect/>
                    </a:stretch>
                  </pic:blipFill>
                  <pic:spPr>
                    <a:xfrm>
                      <a:off x="0" y="0"/>
                      <a:ext cx="5270500" cy="2346960"/>
                    </a:xfrm>
                    <a:prstGeom prst="rect">
                      <a:avLst/>
                    </a:prstGeom>
                  </pic:spPr>
                </pic:pic>
              </a:graphicData>
            </a:graphic>
          </wp:inline>
        </w:drawing>
      </w:r>
    </w:p>
    <w:p w14:paraId="5F4FD860">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478405"/>
            <wp:effectExtent l="0" t="0" r="7620" b="17145"/>
            <wp:docPr id="29" name="图片 29" descr="145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451414"/>
                    <pic:cNvPicPr>
                      <a:picLocks noChangeAspect="1"/>
                    </pic:cNvPicPr>
                  </pic:nvPicPr>
                  <pic:blipFill>
                    <a:blip r:embed="rId32"/>
                    <a:stretch>
                      <a:fillRect/>
                    </a:stretch>
                  </pic:blipFill>
                  <pic:spPr>
                    <a:xfrm>
                      <a:off x="0" y="0"/>
                      <a:ext cx="5269230" cy="2478405"/>
                    </a:xfrm>
                    <a:prstGeom prst="rect">
                      <a:avLst/>
                    </a:prstGeom>
                  </pic:spPr>
                </pic:pic>
              </a:graphicData>
            </a:graphic>
          </wp:inline>
        </w:drawing>
      </w:r>
    </w:p>
    <w:p w14:paraId="11CF3904">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5WHY分析——梯队队员及正式队员的流失、盲目自信，怀有侥幸</w:t>
      </w:r>
    </w:p>
    <w:p w14:paraId="5F6DB2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但另一方面由于2023年至2024年</w:t>
      </w:r>
      <w:r>
        <w:rPr>
          <w:rFonts w:hint="eastAsia" w:ascii="宋体" w:hAnsi="宋体" w:eastAsia="宋体" w:cs="宋体"/>
          <w:b/>
          <w:bCs/>
          <w:color w:val="000000" w:themeColor="text1"/>
          <w:sz w:val="24"/>
          <w:szCs w:val="24"/>
          <w:lang w:val="en-US" w:eastAsia="zh-CN"/>
          <w14:textFill>
            <w14:solidFill>
              <w14:schemeClr w14:val="tx1"/>
            </w14:solidFill>
          </w14:textFill>
        </w:rPr>
        <w:t>断代</w:t>
      </w:r>
      <w:r>
        <w:rPr>
          <w:rFonts w:hint="eastAsia" w:ascii="宋体" w:hAnsi="宋体" w:eastAsia="宋体" w:cs="宋体"/>
          <w:color w:val="000000" w:themeColor="text1"/>
          <w:sz w:val="24"/>
          <w:szCs w:val="24"/>
          <w:lang w:val="en-US" w:eastAsia="zh-CN"/>
          <w14:textFill>
            <w14:solidFill>
              <w14:schemeClr w14:val="tx1"/>
            </w14:solidFill>
          </w14:textFill>
        </w:rPr>
        <w:t>的缘故，我们许多东西经过一年的恢复依然没有成体系化，对于断代问题以今年最为严重的运营组举例再次进行5WHY分析：</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p>
    <w:p w14:paraId="2C875D9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4639945" cy="1956435"/>
            <wp:effectExtent l="0" t="0" r="8255" b="5715"/>
            <wp:docPr id="28" name="图片 28" descr="人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人员-2"/>
                    <pic:cNvPicPr>
                      <a:picLocks noChangeAspect="1"/>
                    </pic:cNvPicPr>
                  </pic:nvPicPr>
                  <pic:blipFill>
                    <a:blip r:embed="rId33"/>
                    <a:stretch>
                      <a:fillRect/>
                    </a:stretch>
                  </pic:blipFill>
                  <pic:spPr>
                    <a:xfrm>
                      <a:off x="0" y="0"/>
                      <a:ext cx="4639945" cy="1956435"/>
                    </a:xfrm>
                    <a:prstGeom prst="rect">
                      <a:avLst/>
                    </a:prstGeom>
                  </pic:spPr>
                </pic:pic>
              </a:graphicData>
            </a:graphic>
          </wp:inline>
        </w:drawing>
      </w:r>
    </w:p>
    <w:p w14:paraId="7C23CB1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5WHY分析——运营组由于人手不足出现断代</w:t>
      </w:r>
    </w:p>
    <w:p w14:paraId="275B9F2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根据以上3种情况的深度分析，可以发现的三个Task中的问题实际上是</w:t>
      </w:r>
      <w:r>
        <w:rPr>
          <w:rFonts w:hint="eastAsia" w:ascii="宋体" w:hAnsi="宋体" w:eastAsia="宋体" w:cs="宋体"/>
          <w:b/>
          <w:bCs/>
          <w:color w:val="000000" w:themeColor="text1"/>
          <w:sz w:val="24"/>
          <w:szCs w:val="24"/>
          <w:lang w:val="en-US" w:eastAsia="zh-CN"/>
          <w14:textFill>
            <w14:solidFill>
              <w14:schemeClr w14:val="tx1"/>
            </w14:solidFill>
          </w14:textFill>
        </w:rPr>
        <w:t>相互关联</w:t>
      </w:r>
      <w:r>
        <w:rPr>
          <w:rFonts w:hint="eastAsia" w:ascii="宋体" w:hAnsi="宋体" w:eastAsia="宋体" w:cs="宋体"/>
          <w:color w:val="000000" w:themeColor="text1"/>
          <w:sz w:val="24"/>
          <w:szCs w:val="24"/>
          <w:lang w:val="en-US" w:eastAsia="zh-CN"/>
          <w14:textFill>
            <w14:solidFill>
              <w14:schemeClr w14:val="tx1"/>
            </w14:solidFill>
          </w14:textFill>
        </w:rPr>
        <w:t>的。其中，本赛季新人培养方案依然不够完善、正式队员与梯队队员的关系被多次提及。当前的培养过于强调提升个人任务解决能力，忽视了新队员首次加入如此大规模的团队时至关重要的</w:t>
      </w:r>
      <w:r>
        <w:rPr>
          <w:rFonts w:hint="eastAsia" w:ascii="宋体" w:hAnsi="宋体" w:eastAsia="宋体" w:cs="宋体"/>
          <w:b/>
          <w:bCs/>
          <w:color w:val="000000" w:themeColor="text1"/>
          <w:sz w:val="24"/>
          <w:szCs w:val="24"/>
          <w:lang w:val="en-US" w:eastAsia="zh-CN"/>
          <w14:textFill>
            <w14:solidFill>
              <w14:schemeClr w14:val="tx1"/>
            </w14:solidFill>
          </w14:textFill>
        </w:rPr>
        <w:t>协作能力培养</w:t>
      </w:r>
      <w:r>
        <w:rPr>
          <w:rFonts w:hint="eastAsia" w:ascii="宋体" w:hAnsi="宋体" w:eastAsia="宋体" w:cs="宋体"/>
          <w:color w:val="000000" w:themeColor="text1"/>
          <w:sz w:val="24"/>
          <w:szCs w:val="24"/>
          <w:lang w:val="en-US" w:eastAsia="zh-CN"/>
          <w14:textFill>
            <w14:solidFill>
              <w14:schemeClr w14:val="tx1"/>
            </w14:solidFill>
          </w14:textFill>
        </w:rPr>
        <w:t>。同时，我们也高估了部分新人的自主学习能力。结果就是，部分被培养的队员更像“</w:t>
      </w:r>
      <w:r>
        <w:rPr>
          <w:rFonts w:hint="eastAsia" w:ascii="宋体" w:hAnsi="宋体" w:eastAsia="宋体" w:cs="宋体"/>
          <w:b/>
          <w:bCs/>
          <w:color w:val="000000" w:themeColor="text1"/>
          <w:sz w:val="24"/>
          <w:szCs w:val="24"/>
          <w:lang w:val="en-US" w:eastAsia="zh-CN"/>
          <w14:textFill>
            <w14:solidFill>
              <w14:schemeClr w14:val="tx1"/>
            </w14:solidFill>
          </w14:textFill>
        </w:rPr>
        <w:t>解决问题的机器人</w:t>
      </w:r>
      <w:r>
        <w:rPr>
          <w:rFonts w:hint="eastAsia" w:ascii="宋体" w:hAnsi="宋体" w:eastAsia="宋体" w:cs="宋体"/>
          <w:color w:val="000000" w:themeColor="text1"/>
          <w:sz w:val="24"/>
          <w:szCs w:val="24"/>
          <w:lang w:val="en-US" w:eastAsia="zh-CN"/>
          <w14:textFill>
            <w14:solidFill>
              <w14:schemeClr w14:val="tx1"/>
            </w14:solidFill>
          </w14:textFill>
        </w:rPr>
        <w:t>”，这与我们共同投入比赛、传承战队文化的初衷相悖。</w:t>
      </w:r>
    </w:p>
    <w:p w14:paraId="79F1D1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其次，我们发现本身来说要求一名新队员在不到一年中去完全接手一个项目本身是一个难度极高的要求， 这其中不免一些老队员顾问的干预，但这却促成了一个两级分化的存在。</w:t>
      </w:r>
    </w:p>
    <w:p w14:paraId="74C1AC8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·一方面是，为了高效及质量的完整任务，便一味的追求老队员的帮忙辅助，一开始仅仅是指点一二，但随着次数及频次的增加，老队员也会忍不住直接上手，虽然效果达到了但</w:t>
      </w:r>
      <w:r>
        <w:rPr>
          <w:rFonts w:hint="eastAsia" w:ascii="宋体" w:hAnsi="宋体" w:eastAsia="宋体" w:cs="宋体"/>
          <w:b/>
          <w:bCs/>
          <w:color w:val="000000" w:themeColor="text1"/>
          <w:sz w:val="24"/>
          <w:szCs w:val="24"/>
          <w:lang w:val="en-US" w:eastAsia="zh-CN"/>
          <w14:textFill>
            <w14:solidFill>
              <w14:schemeClr w14:val="tx1"/>
            </w14:solidFill>
          </w14:textFill>
        </w:rPr>
        <w:t>减少了自己的思考与创新，</w:t>
      </w:r>
      <w:r>
        <w:rPr>
          <w:rFonts w:hint="eastAsia" w:ascii="宋体" w:hAnsi="宋体" w:eastAsia="宋体" w:cs="宋体"/>
          <w:color w:val="000000" w:themeColor="text1"/>
          <w:sz w:val="24"/>
          <w:szCs w:val="24"/>
          <w:lang w:val="en-US" w:eastAsia="zh-CN"/>
          <w14:textFill>
            <w14:solidFill>
              <w14:schemeClr w14:val="tx1"/>
            </w14:solidFill>
          </w14:textFill>
        </w:rPr>
        <w:t>这也导致了他们根本不知道同外校进行技术交流，甚至于说不知道如何交流。</w:t>
      </w:r>
    </w:p>
    <w:p w14:paraId="1BD05E2A">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·另一方面是，完全的</w:t>
      </w:r>
      <w:r>
        <w:rPr>
          <w:rFonts w:hint="eastAsia" w:ascii="宋体" w:hAnsi="宋体" w:eastAsia="宋体" w:cs="宋体"/>
          <w:b/>
          <w:bCs/>
          <w:color w:val="000000" w:themeColor="text1"/>
          <w:sz w:val="24"/>
          <w:szCs w:val="24"/>
          <w:lang w:val="en-US" w:eastAsia="zh-CN"/>
          <w14:textFill>
            <w14:solidFill>
              <w14:schemeClr w14:val="tx1"/>
            </w14:solidFill>
          </w14:textFill>
        </w:rPr>
        <w:t>“闭门造车”</w:t>
      </w:r>
      <w:r>
        <w:rPr>
          <w:rFonts w:hint="eastAsia" w:ascii="宋体" w:hAnsi="宋体" w:eastAsia="宋体" w:cs="宋体"/>
          <w:color w:val="000000" w:themeColor="text1"/>
          <w:sz w:val="24"/>
          <w:szCs w:val="24"/>
          <w:lang w:val="en-US" w:eastAsia="zh-CN"/>
          <w14:textFill>
            <w14:solidFill>
              <w14:schemeClr w14:val="tx1"/>
            </w14:solidFill>
          </w14:textFill>
        </w:rPr>
        <w:t>，这就导致了盲目自信的存在认为自己做到够好，但实际上大相径庭，也就是所谓的</w:t>
      </w:r>
      <w:r>
        <w:rPr>
          <w:rFonts w:hint="eastAsia" w:ascii="宋体" w:hAnsi="宋体" w:eastAsia="宋体" w:cs="宋体"/>
          <w:b/>
          <w:bCs/>
          <w:color w:val="000000" w:themeColor="text1"/>
          <w:sz w:val="24"/>
          <w:szCs w:val="24"/>
          <w:lang w:val="en-US" w:eastAsia="zh-CN"/>
          <w14:textFill>
            <w14:solidFill>
              <w14:schemeClr w14:val="tx1"/>
            </w14:solidFill>
          </w14:textFill>
        </w:rPr>
        <w:t>“没有见过优秀车长什么样”这</w:t>
      </w:r>
      <w:r>
        <w:rPr>
          <w:rFonts w:hint="eastAsia" w:ascii="宋体" w:hAnsi="宋体" w:eastAsia="宋体" w:cs="宋体"/>
          <w:color w:val="000000" w:themeColor="text1"/>
          <w:sz w:val="24"/>
          <w:szCs w:val="24"/>
          <w:lang w:val="en-US" w:eastAsia="zh-CN"/>
          <w14:textFill>
            <w14:solidFill>
              <w14:schemeClr w14:val="tx1"/>
            </w14:solidFill>
          </w14:textFill>
        </w:rPr>
        <w:t>其中也存在由于个人原因不愿意追求帮忙而严重导致进度滞后。</w:t>
      </w:r>
    </w:p>
    <w:p w14:paraId="43D1219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最后，由于大部分是新人，经验性问题也是频次出现，对于一个战队本身</w:t>
      </w:r>
      <w:r>
        <w:rPr>
          <w:rFonts w:hint="eastAsia" w:ascii="宋体" w:hAnsi="宋体" w:eastAsia="宋体" w:cs="宋体"/>
          <w:b/>
          <w:bCs/>
          <w:color w:val="000000" w:themeColor="text1"/>
          <w:sz w:val="24"/>
          <w:szCs w:val="24"/>
          <w:lang w:val="en-US" w:eastAsia="zh-CN"/>
          <w14:textFill>
            <w14:solidFill>
              <w14:schemeClr w14:val="tx1"/>
            </w14:solidFill>
          </w14:textFill>
        </w:rPr>
        <w:t>试错成本</w:t>
      </w:r>
      <w:r>
        <w:rPr>
          <w:rFonts w:hint="eastAsia" w:ascii="宋体" w:hAnsi="宋体" w:eastAsia="宋体" w:cs="宋体"/>
          <w:color w:val="000000" w:themeColor="text1"/>
          <w:sz w:val="24"/>
          <w:szCs w:val="24"/>
          <w:lang w:val="en-US" w:eastAsia="zh-CN"/>
          <w14:textFill>
            <w14:solidFill>
              <w14:schemeClr w14:val="tx1"/>
            </w14:solidFill>
          </w14:textFill>
        </w:rPr>
        <w:t>有限，无法让新人无限次地尝试（如上场检录，比赛中的注意事向等）。加上上述的问题，进度也就随之延后，使得我们测试时间及其有限。最终，问题的发生直接反映在了比赛中：</w:t>
      </w:r>
    </w:p>
    <w:p w14:paraId="546FBE9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·联盟赛中的连胜过分自信导致队员心里</w:t>
      </w:r>
      <w:r>
        <w:rPr>
          <w:rFonts w:hint="eastAsia" w:ascii="宋体" w:hAnsi="宋体" w:eastAsia="宋体" w:cs="宋体"/>
          <w:b/>
          <w:bCs/>
          <w:color w:val="000000" w:themeColor="text1"/>
          <w:sz w:val="24"/>
          <w:szCs w:val="24"/>
          <w:lang w:val="en-US" w:eastAsia="zh-CN"/>
          <w14:textFill>
            <w14:solidFill>
              <w14:schemeClr w14:val="tx1"/>
            </w14:solidFill>
          </w14:textFill>
        </w:rPr>
        <w:t>抱有侥幸</w:t>
      </w:r>
      <w:r>
        <w:rPr>
          <w:rFonts w:hint="eastAsia" w:ascii="宋体" w:hAnsi="宋体" w:eastAsia="宋体" w:cs="宋体"/>
          <w:color w:val="000000" w:themeColor="text1"/>
          <w:sz w:val="24"/>
          <w:szCs w:val="24"/>
          <w:lang w:val="en-US" w:eastAsia="zh-CN"/>
          <w14:textFill>
            <w14:solidFill>
              <w14:schemeClr w14:val="tx1"/>
            </w14:solidFill>
          </w14:textFill>
        </w:rPr>
        <w:t>4进2时复现了出过的问题而落败。</w:t>
      </w:r>
    </w:p>
    <w:p w14:paraId="2306B03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·南部分区赛中</w:t>
      </w:r>
      <w:r>
        <w:rPr>
          <w:rFonts w:hint="eastAsia" w:ascii="宋体" w:hAnsi="宋体" w:eastAsia="宋体" w:cs="宋体"/>
          <w:b/>
          <w:bCs/>
          <w:color w:val="000000" w:themeColor="text1"/>
          <w:sz w:val="24"/>
          <w:szCs w:val="24"/>
          <w:lang w:val="en-US" w:eastAsia="zh-CN"/>
          <w14:textFill>
            <w14:solidFill>
              <w14:schemeClr w14:val="tx1"/>
            </w14:solidFill>
          </w14:textFill>
        </w:rPr>
        <w:t>测试时间过少</w:t>
      </w:r>
      <w:r>
        <w:rPr>
          <w:rFonts w:hint="eastAsia" w:ascii="宋体" w:hAnsi="宋体" w:eastAsia="宋体" w:cs="宋体"/>
          <w:color w:val="000000" w:themeColor="text1"/>
          <w:sz w:val="24"/>
          <w:szCs w:val="24"/>
          <w:lang w:val="en-US" w:eastAsia="zh-CN"/>
          <w14:textFill>
            <w14:solidFill>
              <w14:schemeClr w14:val="tx1"/>
            </w14:solidFill>
          </w14:textFill>
        </w:rPr>
        <w:t>，比赛前两天才将完整调好的车交给操作手进行测试，没有暴露出隐患基础性问题，导致8进4时全体机器人卡弹遗憾落败。</w:t>
      </w:r>
    </w:p>
    <w:p w14:paraId="78145370">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9895D1A">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2643547">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p>
    <w:p w14:paraId="4EDF88E8">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更新核心问题并总结：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8F9E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27083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问题所在</w:t>
            </w:r>
          </w:p>
        </w:tc>
        <w:tc>
          <w:tcPr>
            <w:tcW w:w="2841" w:type="dxa"/>
          </w:tcPr>
          <w:p w14:paraId="1AA9469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具体表现</w:t>
            </w:r>
          </w:p>
        </w:tc>
        <w:tc>
          <w:tcPr>
            <w:tcW w:w="2841" w:type="dxa"/>
          </w:tcPr>
          <w:p w14:paraId="0DE6BE2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根因剖析</w:t>
            </w:r>
          </w:p>
        </w:tc>
      </w:tr>
      <w:tr w14:paraId="7D09C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ACA240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培养体系依然存在缺陷</w:t>
            </w:r>
          </w:p>
        </w:tc>
        <w:tc>
          <w:tcPr>
            <w:tcW w:w="2841" w:type="dxa"/>
          </w:tcPr>
          <w:p w14:paraId="743004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重技能轻协作、重结果轻团队协作</w:t>
            </w:r>
          </w:p>
        </w:tc>
        <w:tc>
          <w:tcPr>
            <w:tcW w:w="2841" w:type="dxa"/>
          </w:tcPr>
          <w:p w14:paraId="1C41FDA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没有遵循正常的培养规律，过分的追求竞赛需求，导致“拔苗助长”的情况出现。</w:t>
            </w:r>
          </w:p>
        </w:tc>
      </w:tr>
      <w:tr w14:paraId="0AE24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877109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能力预设偏差</w:t>
            </w:r>
          </w:p>
        </w:tc>
        <w:tc>
          <w:tcPr>
            <w:tcW w:w="2841" w:type="dxa"/>
          </w:tcPr>
          <w:p w14:paraId="6A5E43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假定新人具备均等的自主性于学习能力，同我们这些老队员一样无需过分提醒</w:t>
            </w:r>
          </w:p>
        </w:tc>
        <w:tc>
          <w:tcPr>
            <w:tcW w:w="2841" w:type="dxa"/>
          </w:tcPr>
          <w:p w14:paraId="1FD6103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赛季初的严格筛选着重点片面，忽略了</w:t>
            </w:r>
            <w:r>
              <w:rPr>
                <w:rFonts w:hint="eastAsia" w:ascii="宋体" w:hAnsi="宋体" w:eastAsia="宋体" w:cs="宋体"/>
                <w:b/>
                <w:bCs/>
                <w:color w:val="000000" w:themeColor="text1"/>
                <w:sz w:val="24"/>
                <w:szCs w:val="24"/>
                <w:lang w:val="en-US" w:eastAsia="zh-CN"/>
                <w14:textFill>
                  <w14:solidFill>
                    <w14:schemeClr w14:val="tx1"/>
                  </w14:solidFill>
                </w14:textFill>
              </w:rPr>
              <w:t>个体化区别培养</w:t>
            </w:r>
            <w:r>
              <w:rPr>
                <w:rFonts w:hint="eastAsia" w:ascii="宋体" w:hAnsi="宋体" w:eastAsia="宋体" w:cs="宋体"/>
                <w:color w:val="000000" w:themeColor="text1"/>
                <w:sz w:val="24"/>
                <w:szCs w:val="24"/>
                <w:lang w:val="en-US" w:eastAsia="zh-CN"/>
                <w14:textFill>
                  <w14:solidFill>
                    <w14:schemeClr w14:val="tx1"/>
                  </w14:solidFill>
                </w14:textFill>
              </w:rPr>
              <w:t>的重要性</w:t>
            </w:r>
          </w:p>
        </w:tc>
      </w:tr>
      <w:tr w14:paraId="11A281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8635F1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tc>
        <w:tc>
          <w:tcPr>
            <w:tcW w:w="2841" w:type="dxa"/>
          </w:tcPr>
          <w:p w14:paraId="79D969D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新人接手正式队员复杂项目催生了依赖或孤立</w:t>
            </w:r>
            <w:r>
              <w:rPr>
                <w:rFonts w:hint="eastAsia" w:ascii="宋体" w:hAnsi="宋体" w:eastAsia="宋体" w:cs="宋体"/>
                <w:b/>
                <w:bCs/>
                <w:color w:val="000000" w:themeColor="text1"/>
                <w:sz w:val="24"/>
                <w:szCs w:val="24"/>
                <w:lang w:val="en-US" w:eastAsia="zh-CN"/>
                <w14:textFill>
                  <w14:solidFill>
                    <w14:schemeClr w14:val="tx1"/>
                  </w14:solidFill>
                </w14:textFill>
              </w:rPr>
              <w:t>两级分化</w:t>
            </w:r>
          </w:p>
        </w:tc>
        <w:tc>
          <w:tcPr>
            <w:tcW w:w="2841" w:type="dxa"/>
          </w:tcPr>
          <w:p w14:paraId="149595D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战队没有过多试错能力，导致渐进性责任机制流程安排存在不合理性，</w:t>
            </w:r>
          </w:p>
        </w:tc>
      </w:tr>
      <w:tr w14:paraId="177BD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AB40A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部分组协作沟通缺失</w:t>
            </w:r>
          </w:p>
        </w:tc>
        <w:tc>
          <w:tcPr>
            <w:tcW w:w="2841" w:type="dxa"/>
          </w:tcPr>
          <w:p w14:paraId="47C6F8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全新车组直接沟通存在延迟性，误解性</w:t>
            </w:r>
          </w:p>
        </w:tc>
        <w:tc>
          <w:tcPr>
            <w:tcW w:w="2841" w:type="dxa"/>
          </w:tcPr>
          <w:p w14:paraId="0B3514E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我们对比了其他车组发现确为车组内</w:t>
            </w:r>
            <w:r>
              <w:rPr>
                <w:rFonts w:hint="eastAsia" w:ascii="宋体" w:hAnsi="宋体" w:eastAsia="宋体" w:cs="宋体"/>
                <w:b/>
                <w:bCs/>
                <w:color w:val="000000" w:themeColor="text1"/>
                <w:sz w:val="24"/>
                <w:szCs w:val="24"/>
                <w:lang w:val="en-US" w:eastAsia="zh-CN"/>
                <w14:textFill>
                  <w14:solidFill>
                    <w14:schemeClr w14:val="tx1"/>
                  </w14:solidFill>
                </w14:textFill>
              </w:rPr>
              <w:t>缺少有经验的老队员</w:t>
            </w:r>
            <w:r>
              <w:rPr>
                <w:rFonts w:hint="eastAsia" w:ascii="宋体" w:hAnsi="宋体" w:eastAsia="宋体" w:cs="宋体"/>
                <w:color w:val="000000" w:themeColor="text1"/>
                <w:sz w:val="24"/>
                <w:szCs w:val="24"/>
                <w:lang w:val="en-US" w:eastAsia="zh-CN"/>
                <w14:textFill>
                  <w14:solidFill>
                    <w14:schemeClr w14:val="tx1"/>
                  </w14:solidFill>
                </w14:textFill>
              </w:rPr>
              <w:t>进行组织牵头，研发难度较大兵种如串联腿组成员为：队长、电控组长、机械质量管理、视觉组长完全不存在上述问题。</w:t>
            </w:r>
          </w:p>
        </w:tc>
      </w:tr>
      <w:tr w14:paraId="732E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FCA261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新队员缺少主动沟通意识</w:t>
            </w:r>
          </w:p>
        </w:tc>
        <w:tc>
          <w:tcPr>
            <w:tcW w:w="2841" w:type="dxa"/>
          </w:tcPr>
          <w:p w14:paraId="5E034B4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对于技术难题没有与其他学校积极交流的意识</w:t>
            </w:r>
          </w:p>
        </w:tc>
        <w:tc>
          <w:tcPr>
            <w:tcW w:w="2841" w:type="dxa"/>
          </w:tcPr>
          <w:p w14:paraId="56B4892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缺乏交流引导，陷入任务执行的</w:t>
            </w:r>
            <w:r>
              <w:rPr>
                <w:rFonts w:hint="eastAsia" w:ascii="宋体" w:hAnsi="宋体" w:eastAsia="宋体" w:cs="宋体"/>
                <w:b/>
                <w:bCs/>
                <w:color w:val="000000" w:themeColor="text1"/>
                <w:sz w:val="24"/>
                <w:szCs w:val="24"/>
                <w:lang w:val="en-US" w:eastAsia="zh-CN"/>
                <w14:textFill>
                  <w14:solidFill>
                    <w14:schemeClr w14:val="tx1"/>
                  </w14:solidFill>
                </w14:textFill>
              </w:rPr>
              <w:t>死循环</w:t>
            </w:r>
            <w:r>
              <w:rPr>
                <w:rFonts w:hint="eastAsia" w:ascii="宋体" w:hAnsi="宋体" w:eastAsia="宋体" w:cs="宋体"/>
                <w:color w:val="000000" w:themeColor="text1"/>
                <w:sz w:val="24"/>
                <w:szCs w:val="24"/>
                <w:lang w:val="en-US" w:eastAsia="zh-CN"/>
                <w14:textFill>
                  <w14:solidFill>
                    <w14:schemeClr w14:val="tx1"/>
                  </w14:solidFill>
                </w14:textFill>
              </w:rPr>
              <w:t>既没有建立对rm比赛的热情又没有融入团队氛围。</w:t>
            </w:r>
          </w:p>
        </w:tc>
      </w:tr>
    </w:tbl>
    <w:p w14:paraId="416DDB84">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B6D383A">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问题解决情况：</w:t>
      </w:r>
    </w:p>
    <w:p w14:paraId="1C797A8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培养体系存在缺陷：</w:t>
      </w:r>
    </w:p>
    <w:p w14:paraId="5E9628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我们在分区赛结束后开展组长会才进行完全对问题进行定性，并且在夏令营招新时做出了部分改变。对夏令营和冬令营的定位进行了重新规划：​​</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r>
        <w:rPr>
          <w:rFonts w:hint="eastAsia" w:ascii="宋体" w:hAnsi="宋体" w:eastAsia="宋体" w:cs="宋体"/>
          <w:color w:val="000000" w:themeColor="text1"/>
          <w:sz w:val="24"/>
          <w:szCs w:val="24"/>
          <w:lang w:val="en-US" w:eastAsia="zh-CN"/>
          <w14:textFill>
            <w14:solidFill>
              <w14:schemeClr w14:val="tx1"/>
            </w14:solidFill>
          </w14:textFill>
        </w:rPr>
        <w:tab/>
      </w:r>
      <w:r>
        <w:rPr>
          <w:rFonts w:hint="eastAsia" w:ascii="宋体" w:hAnsi="宋体" w:eastAsia="宋体" w:cs="宋体"/>
          <w:color w:val="000000" w:themeColor="text1"/>
          <w:sz w:val="24"/>
          <w:szCs w:val="24"/>
          <w:lang w:val="en-US" w:eastAsia="zh-CN"/>
          <w14:textFill>
            <w14:solidFill>
              <w14:schemeClr w14:val="tx1"/>
            </w14:solidFill>
          </w14:textFill>
        </w:rPr>
        <w:t>本次夏令营的招新，核心目标是为2026赛季初培养新队员让他们能够早早进入战队实习，同时也会参与后续冬令营的考核。这样，夏令营和冬令营就变成了</w:t>
      </w:r>
      <w:r>
        <w:rPr>
          <w:rFonts w:hint="eastAsia" w:ascii="宋体" w:hAnsi="宋体" w:eastAsia="宋体" w:cs="宋体"/>
          <w:b/>
          <w:bCs/>
          <w:color w:val="000000" w:themeColor="text1"/>
          <w:sz w:val="24"/>
          <w:szCs w:val="24"/>
          <w:lang w:val="en-US" w:eastAsia="zh-CN"/>
          <w14:textFill>
            <w14:solidFill>
              <w14:schemeClr w14:val="tx1"/>
            </w14:solidFill>
          </w14:textFill>
        </w:rPr>
        <w:t>目标不同</w:t>
      </w:r>
      <w:r>
        <w:rPr>
          <w:rFonts w:hint="eastAsia" w:ascii="宋体" w:hAnsi="宋体" w:eastAsia="宋体" w:cs="宋体"/>
          <w:color w:val="000000" w:themeColor="text1"/>
          <w:sz w:val="24"/>
          <w:szCs w:val="24"/>
          <w:lang w:val="en-US" w:eastAsia="zh-CN"/>
          <w14:textFill>
            <w14:solidFill>
              <w14:schemeClr w14:val="tx1"/>
            </w14:solidFill>
          </w14:textFill>
        </w:rPr>
        <w:t>的两次招新环节。益于今年招新积累的人数基础，预计2026赛季初不会再出现像今年这样严重的队员“断层”问题。​</w:t>
      </w:r>
    </w:p>
    <w:p w14:paraId="096BE67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1"/>
        <w:gridCol w:w="1623"/>
        <w:gridCol w:w="2222"/>
        <w:gridCol w:w="1729"/>
        <w:gridCol w:w="1827"/>
      </w:tblGrid>
      <w:tr w14:paraId="65364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36A53F6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招新批次</w:t>
            </w:r>
          </w:p>
        </w:tc>
        <w:tc>
          <w:tcPr>
            <w:tcW w:w="1623" w:type="dxa"/>
          </w:tcPr>
          <w:p w14:paraId="5A6232B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核心目标</w:t>
            </w:r>
          </w:p>
        </w:tc>
        <w:tc>
          <w:tcPr>
            <w:tcW w:w="2222" w:type="dxa"/>
          </w:tcPr>
          <w:p w14:paraId="0C812FF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招新对象</w:t>
            </w:r>
          </w:p>
        </w:tc>
        <w:tc>
          <w:tcPr>
            <w:tcW w:w="1729" w:type="dxa"/>
          </w:tcPr>
          <w:p w14:paraId="135446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培养定位</w:t>
            </w:r>
          </w:p>
        </w:tc>
        <w:tc>
          <w:tcPr>
            <w:tcW w:w="1827" w:type="dxa"/>
          </w:tcPr>
          <w:p w14:paraId="1DDAA3A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考核机制</w:t>
            </w:r>
          </w:p>
        </w:tc>
      </w:tr>
      <w:tr w14:paraId="11F09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6278CE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夏招</w:t>
            </w:r>
          </w:p>
        </w:tc>
        <w:tc>
          <w:tcPr>
            <w:tcW w:w="1623" w:type="dxa"/>
          </w:tcPr>
          <w:p w14:paraId="5CCA8DD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快速补充核心技术力</w:t>
            </w:r>
          </w:p>
        </w:tc>
        <w:tc>
          <w:tcPr>
            <w:tcW w:w="2222" w:type="dxa"/>
          </w:tcPr>
          <w:p w14:paraId="49D69E5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有一定技术水平的高年级段，或曾经参加过竞培营培训的同学有一定的基础</w:t>
            </w:r>
          </w:p>
        </w:tc>
        <w:tc>
          <w:tcPr>
            <w:tcW w:w="1729" w:type="dxa"/>
          </w:tcPr>
          <w:p w14:paraId="616E3D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“提前批”</w:t>
            </w:r>
            <w:r>
              <w:rPr>
                <w:rFonts w:hint="eastAsia" w:ascii="宋体" w:hAnsi="宋体" w:eastAsia="宋体" w:cs="宋体"/>
                <w:color w:val="000000" w:themeColor="text1"/>
                <w:sz w:val="24"/>
                <w:szCs w:val="24"/>
                <w:lang w:val="en-US" w:eastAsia="zh-CN"/>
                <w14:textFill>
                  <w14:solidFill>
                    <w14:schemeClr w14:val="tx1"/>
                  </w14:solidFill>
                </w14:textFill>
              </w:rPr>
              <w:t>培营，通过面试培训后加入到新赛季研发主力</w:t>
            </w:r>
          </w:p>
        </w:tc>
        <w:tc>
          <w:tcPr>
            <w:tcW w:w="1827" w:type="dxa"/>
          </w:tcPr>
          <w:p w14:paraId="101833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通过夏令营以及秋季考核，达标者可以直接作为2026赛季正式队员（如果2026赛季存在人员缺失）</w:t>
            </w:r>
          </w:p>
        </w:tc>
      </w:tr>
      <w:tr w14:paraId="3A10F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59E3C3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冬招</w:t>
            </w:r>
          </w:p>
        </w:tc>
        <w:tc>
          <w:tcPr>
            <w:tcW w:w="1623" w:type="dxa"/>
          </w:tcPr>
          <w:p w14:paraId="6972C58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战队预备役队员发展梯队队员</w:t>
            </w:r>
          </w:p>
        </w:tc>
        <w:tc>
          <w:tcPr>
            <w:tcW w:w="2222" w:type="dxa"/>
          </w:tcPr>
          <w:p w14:paraId="714E13A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90%为大一新生，对比赛及机器人有浓厚的兴趣</w:t>
            </w:r>
          </w:p>
        </w:tc>
        <w:tc>
          <w:tcPr>
            <w:tcW w:w="1729" w:type="dxa"/>
          </w:tcPr>
          <w:p w14:paraId="232907F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梯队队员培样：基础的技术 + 战队文化</w:t>
            </w:r>
          </w:p>
        </w:tc>
        <w:tc>
          <w:tcPr>
            <w:tcW w:w="1827" w:type="dxa"/>
          </w:tcPr>
          <w:p w14:paraId="4B9AF07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通过考核后加入战队作为梯队队员实习1年；综合评估下若出现极为优秀的</w:t>
            </w:r>
            <w:r>
              <w:rPr>
                <w:rFonts w:hint="eastAsia" w:ascii="宋体" w:hAnsi="宋体" w:eastAsia="宋体" w:cs="宋体"/>
                <w:b/>
                <w:bCs/>
                <w:color w:val="000000" w:themeColor="text1"/>
                <w:sz w:val="24"/>
                <w:szCs w:val="24"/>
                <w:lang w:val="en-US" w:eastAsia="zh-CN"/>
                <w14:textFill>
                  <w14:solidFill>
                    <w14:schemeClr w14:val="tx1"/>
                  </w14:solidFill>
                </w14:textFill>
              </w:rPr>
              <w:t>破格提升</w:t>
            </w:r>
            <w:r>
              <w:rPr>
                <w:rFonts w:hint="eastAsia" w:ascii="宋体" w:hAnsi="宋体" w:eastAsia="宋体" w:cs="宋体"/>
                <w:color w:val="000000" w:themeColor="text1"/>
                <w:sz w:val="24"/>
                <w:szCs w:val="24"/>
                <w:lang w:val="en-US" w:eastAsia="zh-CN"/>
                <w14:textFill>
                  <w14:solidFill>
                    <w14:schemeClr w14:val="tx1"/>
                  </w14:solidFill>
                </w14:textFill>
              </w:rPr>
              <w:t>为本赛季正式队员但不会结束前沿研发项目即可绝对避免同本赛季一样的大规模情况出现。</w:t>
            </w:r>
          </w:p>
        </w:tc>
      </w:tr>
    </w:tbl>
    <w:p w14:paraId="1C67C30D">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985010" cy="2809875"/>
            <wp:effectExtent l="0" t="0" r="15240" b="9525"/>
            <wp:docPr id="31" name="图片 31" descr="912a069535493a154d20be51c227f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12a069535493a154d20be51c227f78e"/>
                    <pic:cNvPicPr>
                      <a:picLocks noChangeAspect="1"/>
                    </pic:cNvPicPr>
                  </pic:nvPicPr>
                  <pic:blipFill>
                    <a:blip r:embed="rId34"/>
                    <a:stretch>
                      <a:fillRect/>
                    </a:stretch>
                  </pic:blipFill>
                  <pic:spPr>
                    <a:xfrm>
                      <a:off x="0" y="0"/>
                      <a:ext cx="1985010" cy="280987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003425" cy="2835910"/>
            <wp:effectExtent l="0" t="0" r="15875" b="2540"/>
            <wp:docPr id="32" name="图片 32" descr="4d6f9befd524df7a92f2213391f03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d6f9befd524df7a92f2213391f03e08"/>
                    <pic:cNvPicPr>
                      <a:picLocks noChangeAspect="1"/>
                    </pic:cNvPicPr>
                  </pic:nvPicPr>
                  <pic:blipFill>
                    <a:blip r:embed="rId35"/>
                    <a:stretch>
                      <a:fillRect/>
                    </a:stretch>
                  </pic:blipFill>
                  <pic:spPr>
                    <a:xfrm>
                      <a:off x="0" y="0"/>
                      <a:ext cx="2003425" cy="2835910"/>
                    </a:xfrm>
                    <a:prstGeom prst="rect">
                      <a:avLst/>
                    </a:prstGeom>
                  </pic:spPr>
                </pic:pic>
              </a:graphicData>
            </a:graphic>
          </wp:inline>
        </w:drawing>
      </w:r>
    </w:p>
    <w:p w14:paraId="06349E99">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图23、24 夏令营，冬令营不同的招新海报</w:t>
      </w:r>
    </w:p>
    <w:p w14:paraId="235154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p w14:paraId="47212DFA">
      <w:pPr>
        <w:keepNext w:val="0"/>
        <w:keepLines w:val="0"/>
        <w:widowControl/>
        <w:numPr>
          <w:ilvl w:val="0"/>
          <w:numId w:val="15"/>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优先进行更加严格的项目进度管理：我们在分区赛后对于会议时间也做出部分改变，不变的是一周一例会，</w:t>
      </w:r>
      <w:r>
        <w:rPr>
          <w:rFonts w:hint="eastAsia" w:ascii="宋体" w:hAnsi="宋体" w:eastAsia="宋体" w:cs="宋体"/>
          <w:b/>
          <w:bCs/>
          <w:color w:val="000000" w:themeColor="text1"/>
          <w:sz w:val="24"/>
          <w:szCs w:val="24"/>
          <w:lang w:val="en-US" w:eastAsia="zh-CN"/>
          <w14:textFill>
            <w14:solidFill>
              <w14:schemeClr w14:val="tx1"/>
            </w14:solidFill>
          </w14:textFill>
        </w:rPr>
        <w:t>新增一周一车组会</w:t>
      </w:r>
      <w:r>
        <w:rPr>
          <w:rFonts w:hint="eastAsia" w:ascii="宋体" w:hAnsi="宋体" w:eastAsia="宋体" w:cs="宋体"/>
          <w:color w:val="000000" w:themeColor="text1"/>
          <w:sz w:val="24"/>
          <w:szCs w:val="24"/>
          <w:lang w:val="en-US" w:eastAsia="zh-CN"/>
          <w14:textFill>
            <w14:solidFill>
              <w14:schemeClr w14:val="tx1"/>
            </w14:solidFill>
          </w14:textFill>
        </w:rPr>
        <w:t>，同时我也会穿插于各个车组的交流群种，周中或是某一个车组的测试结束后便会直接在群里通过聊天的方式了解进度及结果，若发现进度隐患则直接进行</w:t>
      </w:r>
      <w:r>
        <w:rPr>
          <w:rFonts w:hint="eastAsia" w:ascii="宋体" w:hAnsi="宋体" w:eastAsia="宋体" w:cs="宋体"/>
          <w:b/>
          <w:bCs/>
          <w:color w:val="000000" w:themeColor="text1"/>
          <w:sz w:val="24"/>
          <w:szCs w:val="24"/>
          <w:lang w:val="en-US" w:eastAsia="zh-CN"/>
          <w14:textFill>
            <w14:solidFill>
              <w14:schemeClr w14:val="tx1"/>
            </w14:solidFill>
          </w14:textFill>
        </w:rPr>
        <w:t>介入规划</w:t>
      </w:r>
    </w:p>
    <w:p w14:paraId="01960537">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417320" cy="3165475"/>
            <wp:effectExtent l="0" t="0" r="11430" b="15875"/>
            <wp:docPr id="30" name="图片 30" descr="5ab2aa279e1811afbf283cd29e0bf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ab2aa279e1811afbf283cd29e0bfb22"/>
                    <pic:cNvPicPr>
                      <a:picLocks noChangeAspect="1"/>
                    </pic:cNvPicPr>
                  </pic:nvPicPr>
                  <pic:blipFill>
                    <a:blip r:embed="rId36"/>
                    <a:stretch>
                      <a:fillRect/>
                    </a:stretch>
                  </pic:blipFill>
                  <pic:spPr>
                    <a:xfrm>
                      <a:off x="0" y="0"/>
                      <a:ext cx="1417320" cy="3165475"/>
                    </a:xfrm>
                    <a:prstGeom prst="rect">
                      <a:avLst/>
                    </a:prstGeom>
                  </pic:spPr>
                </pic:pic>
              </a:graphicData>
            </a:graphic>
          </wp:inline>
        </w:drawing>
      </w:r>
    </w:p>
    <w:p w14:paraId="223A955D">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图25 车组群队长介入规划</w:t>
      </w:r>
    </w:p>
    <w:p w14:paraId="569B39D4">
      <w:pPr>
        <w:keepNext w:val="0"/>
        <w:keepLines w:val="0"/>
        <w:widowControl/>
        <w:numPr>
          <w:ilvl w:val="0"/>
          <w:numId w:val="15"/>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定期开展组长会：进行本周或本阶段项目复盘分析，同老队员交涉减少主动性指导，对各个项目进度设定窗口期，在窗口期内时优先自己动脑思考解决问题的时间，若超出窗口期应当总结自己失败的原因及尝试过的方案再去寻找老队员进行求助。</w:t>
      </w:r>
    </w:p>
    <w:p w14:paraId="41E1DB6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综上所述，严格项目监督与适当的</w:t>
      </w:r>
      <w:r>
        <w:rPr>
          <w:rFonts w:hint="eastAsia" w:ascii="宋体" w:hAnsi="宋体" w:eastAsia="宋体" w:cs="宋体"/>
          <w:b/>
          <w:bCs/>
          <w:color w:val="000000" w:themeColor="text1"/>
          <w:sz w:val="24"/>
          <w:szCs w:val="24"/>
          <w:lang w:val="en-US" w:eastAsia="zh-CN"/>
          <w14:textFill>
            <w14:solidFill>
              <w14:schemeClr w14:val="tx1"/>
            </w14:solidFill>
          </w14:textFill>
        </w:rPr>
        <w:t>开放窗口期</w:t>
      </w:r>
      <w:r>
        <w:rPr>
          <w:rFonts w:hint="eastAsia" w:ascii="宋体" w:hAnsi="宋体" w:eastAsia="宋体" w:cs="宋体"/>
          <w:color w:val="000000" w:themeColor="text1"/>
          <w:sz w:val="24"/>
          <w:szCs w:val="24"/>
          <w:lang w:val="en-US" w:eastAsia="zh-CN"/>
          <w14:textFill>
            <w14:solidFill>
              <w14:schemeClr w14:val="tx1"/>
            </w14:solidFill>
          </w14:textFill>
        </w:rPr>
        <w:t>，双线并行，</w:t>
      </w:r>
      <w:r>
        <w:rPr>
          <w:rFonts w:hint="eastAsia" w:ascii="宋体" w:hAnsi="宋体" w:eastAsia="宋体" w:cs="宋体"/>
          <w:b/>
          <w:bCs/>
          <w:color w:val="000000" w:themeColor="text1"/>
          <w:sz w:val="24"/>
          <w:szCs w:val="24"/>
          <w:lang w:val="en-US" w:eastAsia="zh-CN"/>
          <w14:textFill>
            <w14:solidFill>
              <w14:schemeClr w14:val="tx1"/>
            </w14:solidFill>
          </w14:textFill>
        </w:rPr>
        <w:t>缓解两种极端情况</w:t>
      </w:r>
      <w:r>
        <w:rPr>
          <w:rFonts w:hint="eastAsia" w:ascii="宋体" w:hAnsi="宋体" w:eastAsia="宋体" w:cs="宋体"/>
          <w:color w:val="000000" w:themeColor="text1"/>
          <w:sz w:val="24"/>
          <w:szCs w:val="24"/>
          <w:lang w:val="en-US" w:eastAsia="zh-CN"/>
          <w14:textFill>
            <w14:solidFill>
              <w14:schemeClr w14:val="tx1"/>
            </w14:solidFill>
          </w14:textFill>
        </w:rPr>
        <w:t>，逐渐将其并入正轨。</w:t>
      </w:r>
    </w:p>
    <w:p w14:paraId="0BFB2A3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w:t>
      </w:r>
      <w:r>
        <w:rPr>
          <w:rFonts w:hint="eastAsia" w:ascii="宋体" w:hAnsi="宋体" w:eastAsia="宋体" w:cs="宋体"/>
          <w:b/>
          <w:bCs/>
          <w:color w:val="000000" w:themeColor="text1"/>
          <w:sz w:val="24"/>
          <w:szCs w:val="24"/>
          <w:lang w:val="en-US" w:eastAsia="zh-CN"/>
          <w14:textFill>
            <w14:solidFill>
              <w14:schemeClr w14:val="tx1"/>
            </w14:solidFill>
          </w14:textFill>
        </w:rPr>
        <w:t>交流层面</w:t>
      </w:r>
      <w:r>
        <w:rPr>
          <w:rFonts w:hint="eastAsia" w:ascii="宋体" w:hAnsi="宋体" w:eastAsia="宋体" w:cs="宋体"/>
          <w:color w:val="000000" w:themeColor="text1"/>
          <w:sz w:val="24"/>
          <w:szCs w:val="24"/>
          <w:lang w:val="en-US" w:eastAsia="zh-CN"/>
          <w14:textFill>
            <w14:solidFill>
              <w14:schemeClr w14:val="tx1"/>
            </w14:solidFill>
          </w14:textFill>
        </w:rPr>
        <w:t>，我们可以将交流分为：</w:t>
      </w:r>
      <w:r>
        <w:rPr>
          <w:rFonts w:hint="eastAsia" w:ascii="宋体" w:hAnsi="宋体" w:eastAsia="宋体" w:cs="宋体"/>
          <w:b/>
          <w:bCs/>
          <w:color w:val="000000" w:themeColor="text1"/>
          <w:sz w:val="24"/>
          <w:szCs w:val="24"/>
          <w:lang w:val="en-US" w:eastAsia="zh-CN"/>
          <w14:textFill>
            <w14:solidFill>
              <w14:schemeClr w14:val="tx1"/>
            </w14:solidFill>
          </w14:textFill>
        </w:rPr>
        <w:t>车组内、技术组内、技术组间、战队之间</w:t>
      </w:r>
      <w:r>
        <w:rPr>
          <w:rFonts w:hint="eastAsia" w:ascii="宋体" w:hAnsi="宋体" w:eastAsia="宋体" w:cs="宋体"/>
          <w:color w:val="000000" w:themeColor="text1"/>
          <w:sz w:val="24"/>
          <w:szCs w:val="24"/>
          <w:lang w:val="en-US" w:eastAsia="zh-CN"/>
          <w14:textFill>
            <w14:solidFill>
              <w14:schemeClr w14:val="tx1"/>
            </w14:solidFill>
          </w14:textFill>
        </w:rPr>
        <w:t>，共4个方面进行。</w:t>
      </w:r>
    </w:p>
    <w:p w14:paraId="54533972">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技术组内：</w:t>
      </w:r>
    </w:p>
    <w:p w14:paraId="2F1D6503">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以组长为核心代表定期主动组织组会进行方案讨论及进度复盘，组会时长预计1 - 2h，若某一个技术成员出现了瓶颈，因即刻转为类似</w:t>
      </w:r>
      <w:r>
        <w:rPr>
          <w:rFonts w:hint="eastAsia" w:ascii="宋体" w:hAnsi="宋体" w:eastAsia="宋体" w:cs="宋体"/>
          <w:b/>
          <w:bCs/>
          <w:color w:val="000000" w:themeColor="text1"/>
          <w:sz w:val="24"/>
          <w:szCs w:val="24"/>
          <w:lang w:val="en-US" w:eastAsia="zh-CN"/>
          <w14:textFill>
            <w14:solidFill>
              <w14:schemeClr w14:val="tx1"/>
            </w14:solidFill>
          </w14:textFill>
        </w:rPr>
        <w:t>圆桌会议</w:t>
      </w:r>
      <w:r>
        <w:rPr>
          <w:rFonts w:hint="eastAsia" w:ascii="宋体" w:hAnsi="宋体" w:eastAsia="宋体" w:cs="宋体"/>
          <w:color w:val="000000" w:themeColor="text1"/>
          <w:sz w:val="24"/>
          <w:szCs w:val="24"/>
          <w:lang w:val="en-US" w:eastAsia="zh-CN"/>
          <w14:textFill>
            <w14:solidFill>
              <w14:schemeClr w14:val="tx1"/>
            </w14:solidFill>
          </w14:textFill>
        </w:rPr>
        <w:t>进行方案讨论，最终结合各成员的意见攻克较困难的点。组会中顾问也会进行参与，针对每人的负责项目目前的成果给予一定的改进意见。</w:t>
      </w:r>
    </w:p>
    <w:p w14:paraId="639C9FF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技术组间：</w:t>
      </w:r>
    </w:p>
    <w:p w14:paraId="2C862A69">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要营造一个大家庭的感觉，构建良好的战队备赛氛围，定期组织团建，以整个战队为单位给予各组交融的机会：如外出吃饭、负一楼杯特殊ip战队比赛今年共举办3次，要求不同组的成员组成一个队伍进行团队合作比赛。</w:t>
      </w:r>
    </w:p>
    <w:p w14:paraId="22D2CFA7">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以组长为纽带，通过组长会去了解各组的需求情况，做出及时的应对解决方法。在例会上各组进行ppt例会展示汇报，我们鼓励不同的组之间</w:t>
      </w:r>
      <w:r>
        <w:rPr>
          <w:rFonts w:hint="eastAsia" w:ascii="宋体" w:hAnsi="宋体" w:eastAsia="宋体" w:cs="宋体"/>
          <w:b/>
          <w:bCs/>
          <w:color w:val="000000" w:themeColor="text1"/>
          <w:sz w:val="24"/>
          <w:szCs w:val="24"/>
          <w:lang w:val="en-US" w:eastAsia="zh-CN"/>
          <w14:textFill>
            <w14:solidFill>
              <w14:schemeClr w14:val="tx1"/>
            </w14:solidFill>
          </w14:textFill>
        </w:rPr>
        <w:t>相互学习技术，加强沟通交流</w:t>
      </w:r>
      <w:r>
        <w:rPr>
          <w:rFonts w:hint="eastAsia" w:ascii="宋体" w:hAnsi="宋体" w:eastAsia="宋体" w:cs="宋体"/>
          <w:color w:val="000000" w:themeColor="text1"/>
          <w:sz w:val="24"/>
          <w:szCs w:val="24"/>
          <w:lang w:val="en-US" w:eastAsia="zh-CN"/>
          <w14:textFill>
            <w14:solidFill>
              <w14:schemeClr w14:val="tx1"/>
            </w14:solidFill>
          </w14:textFill>
        </w:rPr>
        <w:t>。</w:t>
      </w:r>
    </w:p>
    <w:p w14:paraId="5F02976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997325" cy="2998470"/>
            <wp:effectExtent l="0" t="0" r="3175" b="11430"/>
            <wp:docPr id="27" name="图片 27" descr="4205c9926a9e4da51cd3afe01d8bd8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205c9926a9e4da51cd3afe01d8bd8dd"/>
                    <pic:cNvPicPr>
                      <a:picLocks noChangeAspect="1"/>
                    </pic:cNvPicPr>
                  </pic:nvPicPr>
                  <pic:blipFill>
                    <a:blip r:embed="rId37"/>
                    <a:stretch>
                      <a:fillRect/>
                    </a:stretch>
                  </pic:blipFill>
                  <pic:spPr>
                    <a:xfrm>
                      <a:off x="0" y="0"/>
                      <a:ext cx="3997325" cy="2998470"/>
                    </a:xfrm>
                    <a:prstGeom prst="rect">
                      <a:avLst/>
                    </a:prstGeom>
                  </pic:spPr>
                </pic:pic>
              </a:graphicData>
            </a:graphic>
          </wp:inline>
        </w:drawing>
      </w:r>
    </w:p>
    <w:p w14:paraId="6243BC6F">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图26 “6v6”负一楼杯冠军颁奖仪式</w:t>
      </w:r>
    </w:p>
    <w:p w14:paraId="40D36DF3">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车组内：</w:t>
      </w:r>
    </w:p>
    <w:p w14:paraId="3DF09A52">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操作手为各组之间的纽带进行牵连，从机械设计到电控调试以及视觉，均穿插在内将各个组串起来联合调试。同时，我们着力培养整个车组的集体责任感，出现问题便共同开会反思总结，每位成员都致力于把自己负责的部分做到最好。考虑到并非所有队员都习惯在备赛的公共场合主动分享困难（人多难免有顾虑），车组内部的交流被定位为</w:t>
      </w:r>
      <w:r>
        <w:rPr>
          <w:rFonts w:hint="eastAsia" w:ascii="宋体" w:hAnsi="宋体" w:eastAsia="宋体" w:cs="宋体"/>
          <w:b/>
          <w:bCs/>
          <w:color w:val="000000" w:themeColor="text1"/>
          <w:sz w:val="24"/>
          <w:szCs w:val="24"/>
          <w:lang w:val="en-US" w:eastAsia="zh-CN"/>
          <w14:textFill>
            <w14:solidFill>
              <w14:schemeClr w14:val="tx1"/>
            </w14:solidFill>
          </w14:textFill>
        </w:rPr>
        <w:t>最密切、最自然的沟通层面</w:t>
      </w:r>
      <w:r>
        <w:rPr>
          <w:rFonts w:hint="eastAsia" w:ascii="宋体" w:hAnsi="宋体" w:eastAsia="宋体" w:cs="宋体"/>
          <w:color w:val="000000" w:themeColor="text1"/>
          <w:sz w:val="24"/>
          <w:szCs w:val="24"/>
          <w:lang w:val="en-US" w:eastAsia="zh-CN"/>
          <w14:textFill>
            <w14:solidFill>
              <w14:schemeClr w14:val="tx1"/>
            </w14:solidFill>
          </w14:textFill>
        </w:rPr>
        <w:t>。</w:t>
      </w:r>
    </w:p>
    <w:p w14:paraId="5C8D44D0">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883660" cy="2912745"/>
            <wp:effectExtent l="0" t="0" r="2540" b="1905"/>
            <wp:docPr id="33" name="图片 33" descr="6adfe758654b147113b52cbde67ba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adfe758654b147113b52cbde67baf7b"/>
                    <pic:cNvPicPr>
                      <a:picLocks noChangeAspect="1"/>
                    </pic:cNvPicPr>
                  </pic:nvPicPr>
                  <pic:blipFill>
                    <a:blip r:embed="rId38"/>
                    <a:stretch>
                      <a:fillRect/>
                    </a:stretch>
                  </pic:blipFill>
                  <pic:spPr>
                    <a:xfrm>
                      <a:off x="0" y="0"/>
                      <a:ext cx="3883660" cy="2912745"/>
                    </a:xfrm>
                    <a:prstGeom prst="rect">
                      <a:avLst/>
                    </a:prstGeom>
                  </pic:spPr>
                </pic:pic>
              </a:graphicData>
            </a:graphic>
          </wp:inline>
        </w:drawing>
      </w:r>
    </w:p>
    <w:p w14:paraId="322BA376">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图27 工程飞镖组晚间夜宵</w:t>
      </w:r>
    </w:p>
    <w:p w14:paraId="3AF532A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战队之间：</w:t>
      </w:r>
    </w:p>
    <w:p w14:paraId="5E7A52F4">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下交流是我们最鼓励的：我们主动联系距离较劲的高校进行面对面交流，因为只有面对面沟通才是最直接的。本赛季我们不仅与山东科技大学、青岛大学、青岛科技大学、青岛理工大学进行交流，甚至也接待过齐鲁工业大学，华南农业大学战队非青岛本地的队员们来参观我们的实验室。值得一提的是，在赛前我们同山东科技大学也开展过线下友谊赛进行</w:t>
      </w:r>
      <w:r>
        <w:rPr>
          <w:rFonts w:hint="eastAsia" w:ascii="宋体" w:hAnsi="宋体" w:eastAsia="宋体" w:cs="宋体"/>
          <w:b/>
          <w:bCs/>
          <w:color w:val="000000" w:themeColor="text1"/>
          <w:sz w:val="24"/>
          <w:szCs w:val="24"/>
          <w:lang w:val="en-US" w:eastAsia="zh-CN"/>
          <w14:textFill>
            <w14:solidFill>
              <w14:schemeClr w14:val="tx1"/>
            </w14:solidFill>
          </w14:textFill>
        </w:rPr>
        <w:t>联盟赛模拟</w:t>
      </w:r>
      <w:r>
        <w:rPr>
          <w:rFonts w:hint="eastAsia" w:ascii="宋体" w:hAnsi="宋体" w:eastAsia="宋体" w:cs="宋体"/>
          <w:color w:val="000000" w:themeColor="text1"/>
          <w:sz w:val="24"/>
          <w:szCs w:val="24"/>
          <w:lang w:val="en-US" w:eastAsia="zh-CN"/>
          <w14:textFill>
            <w14:solidFill>
              <w14:schemeClr w14:val="tx1"/>
            </w14:solidFill>
          </w14:textFill>
        </w:rPr>
        <w:t>，这样也是极大的促进双方战队友谊的方式。</w:t>
      </w:r>
    </w:p>
    <w:p w14:paraId="3F48C589">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上交流：我们极大的鼓励战队队员们加入一些技术交流群甚至包括不限于RM相关的吹水群，在聊天的过程中交到一些新的朋友。同时我们也会以战队为单位建立起战队之间的交流群，遇到了问题也可以点对点的找到交流的对象。</w:t>
      </w:r>
    </w:p>
    <w:p w14:paraId="70DF699F">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期间：我们会以老队员为主导带领新队员去主动同各个学校战队进行交流，新队员可以在老队员对外的交谈中学习如何有效的交流学习，当然我们也始终强调一定要出于尊重与礼貌，在外代表的是自己的学校。</w:t>
      </w:r>
    </w:p>
    <w:p w14:paraId="0532CE44">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24710" cy="4745355"/>
            <wp:effectExtent l="0" t="0" r="8890" b="17145"/>
            <wp:docPr id="34" name="图片 34" descr="c53cd377686a177fc18e6f81b7c0f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53cd377686a177fc18e6f81b7c0fecd"/>
                    <pic:cNvPicPr>
                      <a:picLocks noChangeAspect="1"/>
                    </pic:cNvPicPr>
                  </pic:nvPicPr>
                  <pic:blipFill>
                    <a:blip r:embed="rId39"/>
                    <a:stretch>
                      <a:fillRect/>
                    </a:stretch>
                  </pic:blipFill>
                  <pic:spPr>
                    <a:xfrm>
                      <a:off x="0" y="0"/>
                      <a:ext cx="2124710" cy="474535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31060" cy="4760595"/>
            <wp:effectExtent l="0" t="0" r="2540" b="1905"/>
            <wp:docPr id="35" name="图片 35" descr="5bed2ba4d7e27ae19620797249ec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bed2ba4d7e27ae19620797249ec9278"/>
                    <pic:cNvPicPr>
                      <a:picLocks noChangeAspect="1"/>
                    </pic:cNvPicPr>
                  </pic:nvPicPr>
                  <pic:blipFill>
                    <a:blip r:embed="rId40"/>
                    <a:stretch>
                      <a:fillRect/>
                    </a:stretch>
                  </pic:blipFill>
                  <pic:spPr>
                    <a:xfrm>
                      <a:off x="0" y="0"/>
                      <a:ext cx="2131060" cy="4760595"/>
                    </a:xfrm>
                    <a:prstGeom prst="rect">
                      <a:avLst/>
                    </a:prstGeom>
                  </pic:spPr>
                </pic:pic>
              </a:graphicData>
            </a:graphic>
          </wp:inline>
        </w:drawing>
      </w:r>
    </w:p>
    <w:p w14:paraId="5AB2A88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RPS与各学校交流群 &amp; 山科交流赛录像</w:t>
      </w:r>
    </w:p>
    <w:p w14:paraId="6F9B444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542A1F5D">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3、管理成效综述</w:t>
      </w:r>
    </w:p>
    <w:p w14:paraId="720B15B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战队管理成效综述，我将分为</w:t>
      </w:r>
      <w:r>
        <w:rPr>
          <w:rFonts w:hint="eastAsia" w:ascii="宋体" w:hAnsi="宋体" w:eastAsia="宋体" w:cs="宋体"/>
          <w:b/>
          <w:bCs/>
          <w:color w:val="000000" w:themeColor="text1"/>
          <w:sz w:val="24"/>
          <w:szCs w:val="24"/>
          <w:lang w:val="en-US" w:eastAsia="zh-CN"/>
          <w14:textFill>
            <w14:solidFill>
              <w14:schemeClr w14:val="tx1"/>
            </w14:solidFill>
          </w14:textFill>
        </w:rPr>
        <w:t>人员管理、综合技术水平、战队基础建设、成本控制</w:t>
      </w:r>
      <w:r>
        <w:rPr>
          <w:rFonts w:hint="eastAsia" w:ascii="宋体" w:hAnsi="宋体" w:eastAsia="宋体" w:cs="宋体"/>
          <w:color w:val="000000" w:themeColor="text1"/>
          <w:sz w:val="24"/>
          <w:szCs w:val="24"/>
          <w:lang w:val="en-US" w:eastAsia="zh-CN"/>
          <w14:textFill>
            <w14:solidFill>
              <w14:schemeClr w14:val="tx1"/>
            </w14:solidFill>
          </w14:textFill>
        </w:rPr>
        <w:t>四个层面进行展开叙述。</w:t>
      </w:r>
    </w:p>
    <w:p w14:paraId="64B1B360">
      <w:pPr>
        <w:numPr>
          <w:ilvl w:val="0"/>
          <w:numId w:val="17"/>
        </w:numPr>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人员管理：</w:t>
      </w:r>
    </w:p>
    <w:p w14:paraId="562962CA">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前文提及今年最大的不同就是，留队的队员比例悬殊较大，结合2024赛季初的情况来说（2024赛季初为机械仅有3人而电控人数很多），2025赛季可以说是完全相反，那么不由的可以想到2026赛季继续会颠倒，恶性循环，因此本赛季决定扩大招新数量与范围，补齐各组缺口希望能够在2025赛季结束后各组能够均留有一定主力力量。针对大批量新人的加入我本赛季做出了如下几个措施。</w:t>
      </w:r>
    </w:p>
    <w:p w14:paraId="2E152DD0">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规范竞培营流程及招新体系，招新宣传方面我作为主要负责人，提前写出了招新策划包括但不限于，新生军训演讲、操场游街、社团嘉年华、举办宣讲会，并且以月为单位进行总结复盘。最终，招新群人数成果突破了</w:t>
      </w:r>
      <w:r>
        <w:rPr>
          <w:rFonts w:hint="eastAsia" w:ascii="宋体" w:hAnsi="宋体" w:eastAsia="宋体" w:cs="宋体"/>
          <w:b/>
          <w:bCs/>
          <w:color w:val="000000" w:themeColor="text1"/>
          <w:sz w:val="24"/>
          <w:szCs w:val="24"/>
          <w:lang w:val="en-US" w:eastAsia="zh-CN"/>
          <w14:textFill>
            <w14:solidFill>
              <w14:schemeClr w14:val="tx1"/>
            </w14:solidFill>
          </w14:textFill>
        </w:rPr>
        <w:t>1000人</w:t>
      </w:r>
      <w:r>
        <w:rPr>
          <w:rFonts w:hint="eastAsia" w:ascii="宋体" w:hAnsi="宋体" w:eastAsia="宋体" w:cs="宋体"/>
          <w:color w:val="000000" w:themeColor="text1"/>
          <w:sz w:val="24"/>
          <w:szCs w:val="24"/>
          <w:lang w:val="en-US" w:eastAsia="zh-CN"/>
          <w14:textFill>
            <w14:solidFill>
              <w14:schemeClr w14:val="tx1"/>
            </w14:solidFill>
          </w14:textFill>
        </w:rPr>
        <w:t>，通过提交报名表各招新组群总人数达到</w:t>
      </w:r>
      <w:r>
        <w:rPr>
          <w:rFonts w:hint="eastAsia" w:ascii="宋体" w:hAnsi="宋体" w:eastAsia="宋体" w:cs="宋体"/>
          <w:b/>
          <w:bCs/>
          <w:color w:val="000000" w:themeColor="text1"/>
          <w:sz w:val="24"/>
          <w:szCs w:val="24"/>
          <w:lang w:val="en-US" w:eastAsia="zh-CN"/>
          <w14:textFill>
            <w14:solidFill>
              <w14:schemeClr w14:val="tx1"/>
            </w14:solidFill>
          </w14:textFill>
        </w:rPr>
        <w:t>400人</w:t>
      </w:r>
      <w:r>
        <w:rPr>
          <w:rFonts w:hint="eastAsia" w:ascii="宋体" w:hAnsi="宋体" w:eastAsia="宋体" w:cs="宋体"/>
          <w:color w:val="000000" w:themeColor="text1"/>
          <w:sz w:val="24"/>
          <w:szCs w:val="24"/>
          <w:lang w:val="en-US" w:eastAsia="zh-CN"/>
          <w14:textFill>
            <w14:solidFill>
              <w14:schemeClr w14:val="tx1"/>
            </w14:solidFill>
          </w14:textFill>
        </w:rPr>
        <w:t>是招新人数的</w:t>
      </w:r>
      <w:r>
        <w:rPr>
          <w:rFonts w:hint="eastAsia" w:ascii="宋体" w:hAnsi="宋体" w:eastAsia="宋体" w:cs="宋体"/>
          <w:b/>
          <w:bCs/>
          <w:color w:val="000000" w:themeColor="text1"/>
          <w:sz w:val="24"/>
          <w:szCs w:val="24"/>
          <w:lang w:val="en-US" w:eastAsia="zh-CN"/>
          <w14:textFill>
            <w14:solidFill>
              <w14:schemeClr w14:val="tx1"/>
            </w14:solidFill>
          </w14:textFill>
        </w:rPr>
        <w:t>30%+</w:t>
      </w:r>
      <w:r>
        <w:rPr>
          <w:rFonts w:hint="eastAsia" w:ascii="宋体" w:hAnsi="宋体" w:eastAsia="宋体" w:cs="宋体"/>
          <w:color w:val="000000" w:themeColor="text1"/>
          <w:sz w:val="24"/>
          <w:szCs w:val="24"/>
          <w:lang w:val="en-US" w:eastAsia="zh-CN"/>
          <w14:textFill>
            <w14:solidFill>
              <w14:schemeClr w14:val="tx1"/>
            </w14:solidFill>
          </w14:textFill>
        </w:rPr>
        <w:t>。具体的竞培营模式见前文。</w:t>
      </w:r>
    </w:p>
    <w:p w14:paraId="3FD7E1E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78070" cy="3037205"/>
            <wp:effectExtent l="0" t="0" r="17780" b="10795"/>
            <wp:docPr id="3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IMG_256"/>
                    <pic:cNvPicPr>
                      <a:picLocks noChangeAspect="1"/>
                    </pic:cNvPicPr>
                  </pic:nvPicPr>
                  <pic:blipFill>
                    <a:blip r:embed="rId41"/>
                    <a:stretch>
                      <a:fillRect/>
                    </a:stretch>
                  </pic:blipFill>
                  <pic:spPr>
                    <a:xfrm>
                      <a:off x="0" y="0"/>
                      <a:ext cx="4878070" cy="3037205"/>
                    </a:xfrm>
                    <a:prstGeom prst="rect">
                      <a:avLst/>
                    </a:prstGeom>
                    <a:noFill/>
                    <a:ln w="9525">
                      <a:noFill/>
                    </a:ln>
                  </pic:spPr>
                </pic:pic>
              </a:graphicData>
            </a:graphic>
          </wp:inline>
        </w:drawing>
      </w:r>
    </w:p>
    <w:p w14:paraId="28CA010A">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招新报名的问卷收集结果</w:t>
      </w:r>
    </w:p>
    <w:p w14:paraId="5FBE22A4">
      <w:pPr>
        <w:keepNext w:val="0"/>
        <w:keepLines w:val="0"/>
        <w:widowControl/>
        <w:suppressLineNumbers w:val="0"/>
        <w:jc w:val="center"/>
        <w:rPr>
          <w:rFonts w:hint="eastAsia" w:ascii="宋体" w:hAnsi="宋体" w:eastAsia="宋体" w:cs="宋体"/>
          <w:kern w:val="0"/>
          <w:sz w:val="24"/>
          <w:szCs w:val="24"/>
          <w:lang w:val="en-US" w:eastAsia="zh-CN" w:bidi="ar"/>
        </w:rPr>
      </w:pPr>
    </w:p>
    <w:p w14:paraId="601354EB">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51960" cy="1748790"/>
            <wp:effectExtent l="0" t="0" r="15240" b="3810"/>
            <wp:docPr id="4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6"/>
                    <pic:cNvPicPr>
                      <a:picLocks noChangeAspect="1"/>
                    </pic:cNvPicPr>
                  </pic:nvPicPr>
                  <pic:blipFill>
                    <a:blip r:embed="rId42"/>
                    <a:stretch>
                      <a:fillRect/>
                    </a:stretch>
                  </pic:blipFill>
                  <pic:spPr>
                    <a:xfrm>
                      <a:off x="0" y="0"/>
                      <a:ext cx="4251960" cy="1748790"/>
                    </a:xfrm>
                    <a:prstGeom prst="rect">
                      <a:avLst/>
                    </a:prstGeom>
                    <a:noFill/>
                    <a:ln w="9525">
                      <a:noFill/>
                    </a:ln>
                  </pic:spPr>
                </pic:pic>
              </a:graphicData>
            </a:graphic>
          </wp:inline>
        </w:drawing>
      </w:r>
    </w:p>
    <w:p w14:paraId="1FE96C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图29 各组招新方案摘要</w:t>
      </w:r>
    </w:p>
    <w:p w14:paraId="2CDA64D5">
      <w:pPr>
        <w:keepNext w:val="0"/>
        <w:keepLines w:val="0"/>
        <w:widowControl/>
        <w:suppressLineNumbers w:val="0"/>
        <w:jc w:val="center"/>
        <w:rPr>
          <w:rFonts w:hint="eastAsia" w:ascii="宋体" w:hAnsi="宋体" w:eastAsia="宋体" w:cs="宋体"/>
          <w:kern w:val="0"/>
          <w:sz w:val="24"/>
          <w:szCs w:val="24"/>
          <w:lang w:val="en-US" w:eastAsia="zh-CN" w:bidi="ar"/>
        </w:rPr>
      </w:pPr>
    </w:p>
    <w:p w14:paraId="2C52D261">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举办校内赛，我同样作为总负责人为了使得新人能够更早的体验到RM比赛的感觉，我尽可能的将真正的RoboMaster比赛流程搬到校内，由于我们本赛季以</w:t>
      </w:r>
      <w:r>
        <w:rPr>
          <w:rFonts w:hint="eastAsia" w:ascii="宋体" w:hAnsi="宋体" w:eastAsia="宋体" w:cs="宋体"/>
          <w:b/>
          <w:bCs/>
          <w:color w:val="000000" w:themeColor="text1"/>
          <w:sz w:val="24"/>
          <w:szCs w:val="24"/>
          <w:lang w:val="en-US" w:eastAsia="zh-CN"/>
          <w14:textFill>
            <w14:solidFill>
              <w14:schemeClr w14:val="tx1"/>
            </w14:solidFill>
          </w14:textFill>
        </w:rPr>
        <w:t>技术指标</w:t>
      </w:r>
      <w:r>
        <w:rPr>
          <w:rFonts w:hint="eastAsia" w:ascii="宋体" w:hAnsi="宋体" w:eastAsia="宋体" w:cs="宋体"/>
          <w:color w:val="000000" w:themeColor="text1"/>
          <w:sz w:val="24"/>
          <w:szCs w:val="24"/>
          <w:lang w:val="en-US" w:eastAsia="zh-CN"/>
          <w14:textFill>
            <w14:solidFill>
              <w14:schemeClr w14:val="tx1"/>
            </w14:solidFill>
          </w14:textFill>
        </w:rPr>
        <w:t>为要求，因此校内赛主要内容我们也选择了</w:t>
      </w:r>
      <w:r>
        <w:rPr>
          <w:rFonts w:hint="eastAsia" w:ascii="宋体" w:hAnsi="宋体" w:eastAsia="宋体" w:cs="宋体"/>
          <w:b/>
          <w:bCs/>
          <w:color w:val="000000" w:themeColor="text1"/>
          <w:sz w:val="24"/>
          <w:szCs w:val="24"/>
          <w:lang w:val="en-US" w:eastAsia="zh-CN"/>
          <w14:textFill>
            <w14:solidFill>
              <w14:schemeClr w14:val="tx1"/>
            </w14:solidFill>
          </w14:textFill>
        </w:rPr>
        <w:t>机械臂取兑矿</w:t>
      </w:r>
      <w:r>
        <w:rPr>
          <w:rFonts w:hint="eastAsia" w:ascii="宋体" w:hAnsi="宋体" w:eastAsia="宋体" w:cs="宋体"/>
          <w:color w:val="000000" w:themeColor="text1"/>
          <w:sz w:val="24"/>
          <w:szCs w:val="24"/>
          <w:lang w:val="en-US" w:eastAsia="zh-CN"/>
          <w14:textFill>
            <w14:solidFill>
              <w14:schemeClr w14:val="tx1"/>
            </w14:solidFill>
          </w14:textFill>
        </w:rPr>
        <w:t>，严格按照RM比赛流程制定，比赛前录制了规则前瞻及规则视频解读，制作规则手册及参赛手册并首次</w:t>
      </w:r>
      <w:r>
        <w:rPr>
          <w:rFonts w:hint="eastAsia" w:ascii="宋体" w:hAnsi="宋体" w:eastAsia="宋体" w:cs="宋体"/>
          <w:b/>
          <w:bCs/>
          <w:color w:val="000000" w:themeColor="text1"/>
          <w:sz w:val="24"/>
          <w:szCs w:val="24"/>
          <w:lang w:val="en-US" w:eastAsia="zh-CN"/>
          <w14:textFill>
            <w14:solidFill>
              <w14:schemeClr w14:val="tx1"/>
            </w14:solidFill>
          </w14:textFill>
        </w:rPr>
        <w:t>提出技术方案</w:t>
      </w:r>
      <w:r>
        <w:rPr>
          <w:rFonts w:hint="eastAsia" w:ascii="宋体" w:hAnsi="宋体" w:eastAsia="宋体" w:cs="宋体"/>
          <w:color w:val="000000" w:themeColor="text1"/>
          <w:sz w:val="24"/>
          <w:szCs w:val="24"/>
          <w:lang w:val="en-US" w:eastAsia="zh-CN"/>
          <w14:textFill>
            <w14:solidFill>
              <w14:schemeClr w14:val="tx1"/>
            </w14:solidFill>
          </w14:textFill>
        </w:rPr>
        <w:t>想法，让参赛队伍提交自己的设计思路由战队正式队员进行评估从机械到电控进行打分最后加成到参赛队伍的积分中。比赛流程采用BO2小组循环赛和单淘汰赛，全程b站直播，最终也是成功举办了全明星赛。整个校内赛从策划到比赛结束共一个半月，比赛为期3天。总成本不超过600元。这次校内赛也是我个人最满意的一次总参赛队伍</w:t>
      </w:r>
      <w:r>
        <w:rPr>
          <w:rFonts w:hint="eastAsia" w:ascii="宋体" w:hAnsi="宋体" w:eastAsia="宋体" w:cs="宋体"/>
          <w:b/>
          <w:bCs/>
          <w:color w:val="000000" w:themeColor="text1"/>
          <w:sz w:val="24"/>
          <w:szCs w:val="24"/>
          <w:lang w:val="en-US" w:eastAsia="zh-CN"/>
          <w14:textFill>
            <w14:solidFill>
              <w14:schemeClr w14:val="tx1"/>
            </w14:solidFill>
          </w14:textFill>
        </w:rPr>
        <w:t>36支总人数超200人</w:t>
      </w:r>
      <w:r>
        <w:rPr>
          <w:rFonts w:hint="eastAsia" w:ascii="宋体" w:hAnsi="宋体" w:eastAsia="宋体" w:cs="宋体"/>
          <w:color w:val="000000" w:themeColor="text1"/>
          <w:sz w:val="24"/>
          <w:szCs w:val="24"/>
          <w:lang w:val="en-US" w:eastAsia="zh-CN"/>
          <w14:textFill>
            <w14:solidFill>
              <w14:schemeClr w14:val="tx1"/>
            </w14:solidFill>
          </w14:textFill>
        </w:rPr>
        <w:t xml:space="preserve">。同时也因此筛选出了一批真正具有能力的对员们。 </w:t>
      </w:r>
    </w:p>
    <w:p w14:paraId="5C999961">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73040" cy="2513330"/>
            <wp:effectExtent l="0" t="0" r="3810" b="1270"/>
            <wp:docPr id="37" name="图片 37" descr="@{MK@]N@6X3_FDS2PZ{N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K@]N@6X3_FDS2PZ{NC(R"/>
                    <pic:cNvPicPr>
                      <a:picLocks noChangeAspect="1"/>
                    </pic:cNvPicPr>
                  </pic:nvPicPr>
                  <pic:blipFill>
                    <a:blip r:embed="rId43"/>
                    <a:stretch>
                      <a:fillRect/>
                    </a:stretch>
                  </pic:blipFill>
                  <pic:spPr>
                    <a:xfrm>
                      <a:off x="0" y="0"/>
                      <a:ext cx="5273040" cy="2513330"/>
                    </a:xfrm>
                    <a:prstGeom prst="rect">
                      <a:avLst/>
                    </a:prstGeom>
                  </pic:spPr>
                </pic:pic>
              </a:graphicData>
            </a:graphic>
          </wp:inline>
        </w:drawing>
      </w:r>
    </w:p>
    <w:p w14:paraId="36ECADFF">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2880" cy="350520"/>
            <wp:effectExtent l="0" t="0" r="13970" b="11430"/>
            <wp:docPr id="38" name="图片 38" descr="FU_{)PE}`WGUZC1`X$NFF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U_{)PE}`WGUZC1`X$NFF65"/>
                    <pic:cNvPicPr>
                      <a:picLocks noChangeAspect="1"/>
                    </pic:cNvPicPr>
                  </pic:nvPicPr>
                  <pic:blipFill>
                    <a:blip r:embed="rId44"/>
                    <a:stretch>
                      <a:fillRect/>
                    </a:stretch>
                  </pic:blipFill>
                  <pic:spPr>
                    <a:xfrm>
                      <a:off x="0" y="0"/>
                      <a:ext cx="5262880" cy="350520"/>
                    </a:xfrm>
                    <a:prstGeom prst="rect">
                      <a:avLst/>
                    </a:prstGeom>
                  </pic:spPr>
                </pic:pic>
              </a:graphicData>
            </a:graphic>
          </wp:inline>
        </w:drawing>
      </w:r>
    </w:p>
    <w:p w14:paraId="40304D5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图30 校内赛策划所有资料</w:t>
      </w:r>
    </w:p>
    <w:p w14:paraId="27BD5F2E">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p>
    <w:p w14:paraId="0C860D2B">
      <w:pPr>
        <w:numPr>
          <w:ilvl w:val="0"/>
          <w:numId w:val="0"/>
        </w:num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"https://www.bilibili.com/video/BV1xR6yYLELX?spm_id_from=333.788.videopod.sections&amp;vd_source=04ded5358f920f213e92428cb78cebe8"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【RMCC2024校智能车大赛】自定义控制器？不是哥们！_哔哩哔哩_bilibili</w:t>
      </w:r>
      <w:r>
        <w:rPr>
          <w:rFonts w:hint="eastAsia" w:ascii="宋体" w:hAnsi="宋体" w:eastAsia="宋体" w:cs="宋体"/>
          <w:sz w:val="24"/>
          <w:szCs w:val="24"/>
        </w:rPr>
        <w:fldChar w:fldCharType="end"/>
      </w:r>
    </w:p>
    <w:p w14:paraId="0907D2D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以上是校内赛宣传合集，目前视频中的队员也是</w:t>
      </w:r>
      <w:r>
        <w:rPr>
          <w:rFonts w:hint="eastAsia" w:ascii="宋体" w:hAnsi="宋体" w:eastAsia="宋体" w:cs="宋体"/>
          <w:b/>
          <w:bCs/>
          <w:sz w:val="24"/>
          <w:szCs w:val="24"/>
          <w:lang w:val="en-US" w:eastAsia="zh-CN"/>
        </w:rPr>
        <w:t>本赛季的无人机电控</w:t>
      </w:r>
      <w:r>
        <w:rPr>
          <w:rFonts w:hint="eastAsia" w:ascii="宋体" w:hAnsi="宋体" w:eastAsia="宋体" w:cs="宋体"/>
          <w:sz w:val="24"/>
          <w:szCs w:val="24"/>
          <w:lang w:val="en-US" w:eastAsia="zh-CN"/>
        </w:rPr>
        <w:t>。</w:t>
      </w:r>
    </w:p>
    <w:p w14:paraId="74D82FD5">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新人较多我们为了使得他们能快的融入战队，适应比赛节奏，本赛季也扩大了我们自己的队内赛ip“负一楼杯”，共开展了三期“定位猫抓老鼠”，“圣诞大作战”以及“模拟器6v6”，营造良好的备赛氛围，我们赛季初也装修了实验室，让RM的文化熏陶</w:t>
      </w:r>
      <w:r>
        <w:rPr>
          <w:rFonts w:hint="eastAsia" w:ascii="宋体" w:hAnsi="宋体" w:eastAsia="宋体" w:cs="宋体"/>
          <w:b/>
          <w:bCs/>
          <w:sz w:val="24"/>
          <w:szCs w:val="24"/>
          <w:lang w:val="en-US" w:eastAsia="zh-CN"/>
        </w:rPr>
        <w:t>渗透</w:t>
      </w:r>
      <w:r>
        <w:rPr>
          <w:rFonts w:hint="eastAsia" w:ascii="宋体" w:hAnsi="宋体" w:eastAsia="宋体" w:cs="宋体"/>
          <w:sz w:val="24"/>
          <w:szCs w:val="24"/>
          <w:lang w:val="en-US" w:eastAsia="zh-CN"/>
        </w:rPr>
        <w:t>至战队的每一个地方。</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"https://www.bilibili.com/video/BV1PPmBYrE58/?spm_id_from=333.1387.upload.video_card.click"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实验室翻新_哔哩哔哩_bilibili</w:t>
      </w:r>
      <w:r>
        <w:rPr>
          <w:rFonts w:hint="eastAsia" w:ascii="宋体" w:hAnsi="宋体" w:eastAsia="宋体" w:cs="宋体"/>
          <w:sz w:val="24"/>
          <w:szCs w:val="24"/>
        </w:rPr>
        <w:fldChar w:fldCharType="end"/>
      </w:r>
    </w:p>
    <w:p w14:paraId="21F61593">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综合如上较大的几次活动组织，平时的聚餐，夜宵也是队员们互相增进感情的一部分。</w:t>
      </w:r>
      <w:r>
        <w:rPr>
          <w:rFonts w:hint="eastAsia" w:ascii="宋体" w:hAnsi="宋体" w:eastAsia="宋体" w:cs="宋体"/>
          <w:b/>
          <w:bCs/>
          <w:sz w:val="24"/>
          <w:szCs w:val="24"/>
          <w:lang w:val="en-US" w:eastAsia="zh-CN"/>
        </w:rPr>
        <w:t>“高压锅”</w:t>
      </w:r>
      <w:r>
        <w:rPr>
          <w:rFonts w:hint="eastAsia" w:ascii="宋体" w:hAnsi="宋体" w:eastAsia="宋体" w:cs="宋体"/>
          <w:sz w:val="24"/>
          <w:szCs w:val="24"/>
          <w:lang w:val="en-US" w:eastAsia="zh-CN"/>
        </w:rPr>
        <w:t>的管理模式压不出真实的技术，这样只会让他们觉得一年的比赛下来离开了队伍便永远不会再相互往来，这也是我们之前赛季的一个主要问题，我同样不希望再次发生。</w:t>
      </w:r>
    </w:p>
    <w:p w14:paraId="16E1DD6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但是，人多之后不可避免的是备赛积极性的不同，我们队伍首次达到了51人的庞大规模，因此我个人认为队员的质量便也成了一大要求，如果出现态度出现严重问题，我本着</w:t>
      </w:r>
      <w:r>
        <w:rPr>
          <w:rFonts w:hint="eastAsia" w:ascii="宋体" w:hAnsi="宋体" w:eastAsia="宋体" w:cs="宋体"/>
          <w:b/>
          <w:bCs/>
          <w:sz w:val="24"/>
          <w:szCs w:val="24"/>
          <w:lang w:val="en-US" w:eastAsia="zh-CN"/>
        </w:rPr>
        <w:t>宁缺毋滥</w:t>
      </w:r>
      <w:r>
        <w:rPr>
          <w:rFonts w:hint="eastAsia" w:ascii="宋体" w:hAnsi="宋体" w:eastAsia="宋体" w:cs="宋体"/>
          <w:sz w:val="24"/>
          <w:szCs w:val="24"/>
          <w:lang w:val="en-US" w:eastAsia="zh-CN"/>
        </w:rPr>
        <w:t>的原则“一颗老鼠屎坏一锅粥”，按照队规留队观察再次出现直接做开除处理。人多也就意味着规矩的重要性，因此赛季初我针对2024赛季队规的条例做出了许多</w:t>
      </w:r>
      <w:r>
        <w:rPr>
          <w:rFonts w:hint="eastAsia" w:ascii="宋体" w:hAnsi="宋体" w:eastAsia="宋体" w:cs="宋体"/>
          <w:b/>
          <w:bCs/>
          <w:sz w:val="24"/>
          <w:szCs w:val="24"/>
          <w:lang w:val="en-US" w:eastAsia="zh-CN"/>
        </w:rPr>
        <w:t>修改及细节上的补充</w:t>
      </w:r>
      <w:r>
        <w:rPr>
          <w:rFonts w:hint="eastAsia" w:ascii="宋体" w:hAnsi="宋体" w:eastAsia="宋体" w:cs="宋体"/>
          <w:sz w:val="24"/>
          <w:szCs w:val="24"/>
          <w:lang w:val="en-US" w:eastAsia="zh-CN"/>
        </w:rPr>
        <w:t>，使得每一处都有迹可循。</w:t>
      </w:r>
    </w:p>
    <w:p w14:paraId="54D02AFA">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kern w:val="0"/>
          <w:sz w:val="24"/>
          <w:szCs w:val="24"/>
          <w:lang w:val="en-US" w:eastAsia="zh-CN" w:bidi="ar"/>
        </w:rPr>
        <w:drawing>
          <wp:inline distT="0" distB="0" distL="114300" distR="114300">
            <wp:extent cx="5378450" cy="4027170"/>
            <wp:effectExtent l="0" t="0" r="12700" b="1143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5"/>
                    <a:stretch>
                      <a:fillRect/>
                    </a:stretch>
                  </pic:blipFill>
                  <pic:spPr>
                    <a:xfrm>
                      <a:off x="0" y="0"/>
                      <a:ext cx="5378450" cy="4027170"/>
                    </a:xfrm>
                    <a:prstGeom prst="rect">
                      <a:avLst/>
                    </a:prstGeom>
                    <a:noFill/>
                    <a:ln w="9525">
                      <a:noFill/>
                    </a:ln>
                  </pic:spPr>
                </pic:pic>
              </a:graphicData>
            </a:graphic>
          </wp:inline>
        </w:drawing>
      </w:r>
    </w:p>
    <w:p w14:paraId="720348B3">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图31 25赛季战队规章制度</w:t>
      </w:r>
    </w:p>
    <w:p w14:paraId="0FDD4BFA">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735CFAAC">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08A8C682">
      <w:pPr>
        <w:keepNext w:val="0"/>
        <w:keepLines w:val="0"/>
        <w:widowControl/>
        <w:numPr>
          <w:ilvl w:val="0"/>
          <w:numId w:val="18"/>
        </w:numPr>
        <w:suppressLineNumbers w:val="0"/>
        <w:ind w:left="0" w:leftChars="0" w:firstLine="42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是“管理者”同样是“队友”</w:t>
      </w:r>
    </w:p>
    <w:p w14:paraId="2C6DA5AD">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该严肃的时候严格要求，但是在私下里我也会经常同队员们进行一系列小的交流，能力高低不是拖进度的唯一原因。一杯奶茶、一顿饭，也许可以了解到跟深层次队员的想法，可能家里出了一些事情，导致一段时间心情的低落；可能突然谈起了一段恋爱，分了点心；也可能由于团队的大环境下，某个人对某个人难免会感到一些不满。这些情绪便是通过和队员们私下“吃瓜”所了解的，而我也以朋友和队友的身份，帮他们进行一定的心理疏导，去了解这段时间里队员是真正怎么想的，这才能做到</w:t>
      </w:r>
      <w:r>
        <w:rPr>
          <w:rFonts w:hint="eastAsia" w:ascii="宋体" w:hAnsi="宋体" w:eastAsia="宋体" w:cs="宋体"/>
          <w:b/>
          <w:bCs/>
          <w:kern w:val="0"/>
          <w:sz w:val="24"/>
          <w:szCs w:val="24"/>
          <w:lang w:val="en-US" w:eastAsia="zh-CN" w:bidi="ar"/>
        </w:rPr>
        <w:t>“对症下药”</w:t>
      </w:r>
      <w:r>
        <w:rPr>
          <w:rFonts w:hint="eastAsia" w:ascii="宋体" w:hAnsi="宋体" w:eastAsia="宋体" w:cs="宋体"/>
          <w:kern w:val="0"/>
          <w:sz w:val="24"/>
          <w:szCs w:val="24"/>
          <w:lang w:val="en-US" w:eastAsia="zh-CN" w:bidi="ar"/>
        </w:rPr>
        <w:t>，而不是一味的因为进度给队员上压力，交流这一方面也是必不可少的。正所谓“得民心”那么平时就要</w:t>
      </w:r>
      <w:r>
        <w:rPr>
          <w:rFonts w:hint="eastAsia" w:ascii="宋体" w:hAnsi="宋体" w:eastAsia="宋体" w:cs="宋体"/>
          <w:b/>
          <w:bCs/>
          <w:kern w:val="0"/>
          <w:sz w:val="24"/>
          <w:szCs w:val="24"/>
          <w:lang w:val="en-US" w:eastAsia="zh-CN" w:bidi="ar"/>
        </w:rPr>
        <w:t>走心</w:t>
      </w:r>
      <w:r>
        <w:rPr>
          <w:rFonts w:hint="eastAsia" w:ascii="宋体" w:hAnsi="宋体" w:eastAsia="宋体" w:cs="宋体"/>
          <w:kern w:val="0"/>
          <w:sz w:val="24"/>
          <w:szCs w:val="24"/>
          <w:lang w:val="en-US" w:eastAsia="zh-CN" w:bidi="ar"/>
        </w:rPr>
        <w:t>。</w:t>
      </w:r>
    </w:p>
    <w:p w14:paraId="16F3E244">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综合技术水平</w:t>
      </w:r>
    </w:p>
    <w:p w14:paraId="4DDC0A7F">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历年以来我们队伍被称为传统地面强队，但是作为两年的战队成员我深刻的知道，自2023届断代以来，我们正在一步步重建战队基础，2024赛季凝聚人心，恢复根基，2025赛季我们的目标便是基于24赛季进行</w:t>
      </w:r>
      <w:r>
        <w:rPr>
          <w:rFonts w:hint="eastAsia" w:ascii="宋体" w:hAnsi="宋体" w:eastAsia="宋体" w:cs="宋体"/>
          <w:b/>
          <w:bCs/>
          <w:kern w:val="0"/>
          <w:sz w:val="24"/>
          <w:szCs w:val="24"/>
          <w:lang w:val="en-US" w:eastAsia="zh-CN" w:bidi="ar"/>
        </w:rPr>
        <w:t>技术突破</w:t>
      </w:r>
      <w:r>
        <w:rPr>
          <w:rFonts w:hint="eastAsia" w:ascii="宋体" w:hAnsi="宋体" w:eastAsia="宋体" w:cs="宋体"/>
          <w:kern w:val="0"/>
          <w:sz w:val="24"/>
          <w:szCs w:val="24"/>
          <w:lang w:val="en-US" w:eastAsia="zh-CN" w:bidi="ar"/>
        </w:rPr>
        <w:t>。</w:t>
      </w:r>
    </w:p>
    <w:p w14:paraId="648BBB4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p>
    <w:p w14:paraId="0A4A3CE7">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机械：</w:t>
      </w:r>
    </w:p>
    <w:p w14:paraId="5E57799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本赛季地图迎来重大调整，我们首次放弃了自2021年沿用至今的舵轮底盘，转向探索更灵巧、轻便的全向轮底盘方案。同时，各兵种（英雄、步兵、哨兵）均进行了大胆的</w:t>
      </w:r>
      <w:r>
        <w:rPr>
          <w:rFonts w:hint="eastAsia" w:ascii="宋体" w:hAnsi="宋体" w:eastAsia="宋体" w:cs="宋体"/>
          <w:b/>
          <w:bCs/>
          <w:kern w:val="0"/>
          <w:sz w:val="24"/>
          <w:szCs w:val="24"/>
          <w:lang w:val="en-US" w:eastAsia="zh-CN" w:bidi="ar"/>
        </w:rPr>
        <w:t>方案创新与优化重做</w:t>
      </w:r>
      <w:r>
        <w:rPr>
          <w:rFonts w:hint="eastAsia" w:ascii="宋体" w:hAnsi="宋体" w:eastAsia="宋体" w:cs="宋体"/>
          <w:kern w:val="0"/>
          <w:sz w:val="24"/>
          <w:szCs w:val="24"/>
          <w:lang w:val="en-US" w:eastAsia="zh-CN" w:bidi="ar"/>
        </w:rPr>
        <w:t>，核心目标聚焦于小型化、减重和提升地形通过能力。在规则发布前便进行预研，对于拨盘、供弹方式及结构设计进行多方案对比测试。联盟赛前各新车完成才完成第一版出车，为确保联盟赛，比赛种仍使用成熟的老车方案保底，新车则持续进行研发。研发重点集中于英雄和步兵，通过</w:t>
      </w:r>
      <w:r>
        <w:rPr>
          <w:rFonts w:hint="eastAsia" w:ascii="宋体" w:hAnsi="宋体" w:eastAsia="宋体" w:cs="宋体"/>
          <w:b/>
          <w:bCs/>
          <w:kern w:val="0"/>
          <w:sz w:val="24"/>
          <w:szCs w:val="24"/>
          <w:lang w:val="en-US" w:eastAsia="zh-CN" w:bidi="ar"/>
        </w:rPr>
        <w:t>“动态减法”</w:t>
      </w:r>
      <w:r>
        <w:rPr>
          <w:rFonts w:hint="eastAsia" w:ascii="宋体" w:hAnsi="宋体" w:eastAsia="宋体" w:cs="宋体"/>
          <w:kern w:val="0"/>
          <w:sz w:val="24"/>
          <w:szCs w:val="24"/>
          <w:lang w:val="en-US" w:eastAsia="zh-CN" w:bidi="ar"/>
        </w:rPr>
        <w:t>选型策略，在英雄机器人上实现了</w:t>
      </w:r>
      <w:r>
        <w:rPr>
          <w:rFonts w:hint="eastAsia" w:ascii="宋体" w:hAnsi="宋体" w:eastAsia="宋体" w:cs="宋体"/>
          <w:b/>
          <w:bCs/>
          <w:kern w:val="0"/>
          <w:sz w:val="24"/>
          <w:szCs w:val="24"/>
          <w:lang w:val="en-US" w:eastAsia="zh-CN" w:bidi="ar"/>
        </w:rPr>
        <w:t>首次飞坡突破</w:t>
      </w:r>
      <w:r>
        <w:rPr>
          <w:rFonts w:hint="eastAsia" w:ascii="宋体" w:hAnsi="宋体" w:eastAsia="宋体" w:cs="宋体"/>
          <w:kern w:val="0"/>
          <w:sz w:val="24"/>
          <w:szCs w:val="24"/>
          <w:lang w:val="en-US" w:eastAsia="zh-CN" w:bidi="ar"/>
        </w:rPr>
        <w:t>，其</w:t>
      </w:r>
      <w:r>
        <w:rPr>
          <w:rFonts w:hint="eastAsia" w:ascii="宋体" w:hAnsi="宋体" w:eastAsia="宋体" w:cs="宋体"/>
          <w:b/>
          <w:bCs/>
          <w:kern w:val="0"/>
          <w:sz w:val="24"/>
          <w:szCs w:val="24"/>
          <w:lang w:val="en-US" w:eastAsia="zh-CN" w:bidi="ar"/>
        </w:rPr>
        <w:t>吊射</w:t>
      </w:r>
      <w:r>
        <w:rPr>
          <w:rFonts w:hint="eastAsia" w:ascii="宋体" w:hAnsi="宋体" w:eastAsia="宋体" w:cs="宋体"/>
          <w:kern w:val="0"/>
          <w:sz w:val="24"/>
          <w:szCs w:val="24"/>
          <w:lang w:val="en-US" w:eastAsia="zh-CN" w:bidi="ar"/>
        </w:rPr>
        <w:t>精准度达到分区赛</w:t>
      </w:r>
      <w:r>
        <w:rPr>
          <w:rFonts w:hint="eastAsia" w:ascii="宋体" w:hAnsi="宋体" w:eastAsia="宋体" w:cs="宋体"/>
          <w:b/>
          <w:bCs/>
          <w:kern w:val="0"/>
          <w:sz w:val="24"/>
          <w:szCs w:val="24"/>
          <w:lang w:val="en-US" w:eastAsia="zh-CN" w:bidi="ar"/>
        </w:rPr>
        <w:t>顶尖水平（Top 3）</w:t>
      </w:r>
      <w:r>
        <w:rPr>
          <w:rFonts w:hint="eastAsia" w:ascii="宋体" w:hAnsi="宋体" w:eastAsia="宋体" w:cs="宋体"/>
          <w:kern w:val="0"/>
          <w:sz w:val="24"/>
          <w:szCs w:val="24"/>
          <w:lang w:val="en-US" w:eastAsia="zh-CN" w:bidi="ar"/>
        </w:rPr>
        <w:t>。飞镖方案虽因现场复杂环境干扰未能命中，但在基地测试中</w:t>
      </w:r>
      <w:r>
        <w:rPr>
          <w:rFonts w:hint="eastAsia" w:ascii="宋体" w:hAnsi="宋体" w:eastAsia="宋体" w:cs="宋体"/>
          <w:b/>
          <w:bCs/>
          <w:kern w:val="0"/>
          <w:sz w:val="24"/>
          <w:szCs w:val="24"/>
          <w:lang w:val="en-US" w:eastAsia="zh-CN" w:bidi="ar"/>
        </w:rPr>
        <w:t>首次实现了固定靶4中4</w:t>
      </w:r>
      <w:r>
        <w:rPr>
          <w:rFonts w:hint="eastAsia" w:ascii="宋体" w:hAnsi="宋体" w:eastAsia="宋体" w:cs="宋体"/>
          <w:kern w:val="0"/>
          <w:sz w:val="24"/>
          <w:szCs w:val="24"/>
          <w:lang w:val="en-US" w:eastAsia="zh-CN" w:bidi="ar"/>
        </w:rPr>
        <w:t>。赛季初期未严格限定底盘形态，鼓励设计多样性，半舵和串联腿同样成为优秀兵种设计。原计划联盟赛后筛选方案，但因多种方案表现接近，最终决定保留并存续主要方案作为相互备份的备车系统。分区赛证明了决策的正确，备车在关键时刻同样展现出强大的实力。</w:t>
      </w:r>
    </w:p>
    <w:p w14:paraId="4E63917C">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视觉：</w:t>
      </w:r>
    </w:p>
    <w:p w14:paraId="787B4A7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也是首次真正意义上的视觉辅助瞄准，在24赛季甚至以前，我们被经常被称赢在操作手，这种话对于视觉组每一年都是巨大的打击，今年从赛季开始前便进行算法的更改，联盟赛后同中科大进行交流确定了分区赛的自瞄算法选择，我针对视觉测试做出了特殊的场地道具规划的要求：</w:t>
      </w:r>
      <w:r>
        <w:rPr>
          <w:rFonts w:hint="eastAsia" w:ascii="宋体" w:hAnsi="宋体" w:eastAsia="宋体" w:cs="宋体"/>
          <w:b/>
          <w:bCs/>
          <w:kern w:val="0"/>
          <w:sz w:val="24"/>
          <w:szCs w:val="24"/>
          <w:lang w:val="en-US" w:eastAsia="zh-CN" w:bidi="ar"/>
        </w:rPr>
        <w:t>靶车、新能量机关</w:t>
      </w:r>
      <w:r>
        <w:rPr>
          <w:rFonts w:hint="eastAsia" w:ascii="宋体" w:hAnsi="宋体" w:eastAsia="宋体" w:cs="宋体"/>
          <w:kern w:val="0"/>
          <w:sz w:val="24"/>
          <w:szCs w:val="24"/>
          <w:lang w:val="en-US" w:eastAsia="zh-CN" w:bidi="ar"/>
        </w:rPr>
        <w:t>都起到了十分重要的作用，同样的我也作为飞镖的视觉</w:t>
      </w:r>
      <w:r>
        <w:rPr>
          <w:rFonts w:hint="eastAsia" w:ascii="宋体" w:hAnsi="宋体" w:eastAsia="宋体" w:cs="宋体"/>
          <w:b/>
          <w:bCs/>
          <w:kern w:val="0"/>
          <w:sz w:val="24"/>
          <w:szCs w:val="24"/>
          <w:lang w:val="en-US" w:eastAsia="zh-CN" w:bidi="ar"/>
        </w:rPr>
        <w:t>首次完成镖架制导</w:t>
      </w:r>
      <w:r>
        <w:rPr>
          <w:rFonts w:hint="eastAsia" w:ascii="宋体" w:hAnsi="宋体" w:eastAsia="宋体" w:cs="宋体"/>
          <w:kern w:val="0"/>
          <w:sz w:val="24"/>
          <w:szCs w:val="24"/>
          <w:lang w:val="en-US" w:eastAsia="zh-CN" w:bidi="ar"/>
        </w:rPr>
        <w:t>，步兵命中率，雷达锁定时间在分区赛都是</w:t>
      </w:r>
      <w:r>
        <w:rPr>
          <w:rFonts w:hint="eastAsia" w:ascii="宋体" w:hAnsi="宋体" w:eastAsia="宋体" w:cs="宋体"/>
          <w:b/>
          <w:bCs/>
          <w:kern w:val="0"/>
          <w:sz w:val="24"/>
          <w:szCs w:val="24"/>
          <w:lang w:val="en-US" w:eastAsia="zh-CN" w:bidi="ar"/>
        </w:rPr>
        <w:t>TOP级的水平</w:t>
      </w:r>
      <w:r>
        <w:rPr>
          <w:rFonts w:hint="eastAsia" w:ascii="宋体" w:hAnsi="宋体" w:eastAsia="宋体" w:cs="宋体"/>
          <w:kern w:val="0"/>
          <w:sz w:val="24"/>
          <w:szCs w:val="24"/>
          <w:lang w:val="en-US" w:eastAsia="zh-CN" w:bidi="ar"/>
        </w:rPr>
        <w:t>。</w:t>
      </w:r>
    </w:p>
    <w:p w14:paraId="30D496D8">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618105" cy="4102100"/>
            <wp:effectExtent l="0" t="0" r="10795" b="12700"/>
            <wp:docPr id="44" name="图片 44" descr="d8f56e1e81019afe4303bb8d799ec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8f56e1e81019afe4303bb8d799ece3c"/>
                    <pic:cNvPicPr>
                      <a:picLocks noChangeAspect="1"/>
                    </pic:cNvPicPr>
                  </pic:nvPicPr>
                  <pic:blipFill>
                    <a:blip r:embed="rId46"/>
                    <a:stretch>
                      <a:fillRect/>
                    </a:stretch>
                  </pic:blipFill>
                  <pic:spPr>
                    <a:xfrm>
                      <a:off x="0" y="0"/>
                      <a:ext cx="2618105" cy="4102100"/>
                    </a:xfrm>
                    <a:prstGeom prst="rect">
                      <a:avLst/>
                    </a:prstGeom>
                  </pic:spPr>
                </pic:pic>
              </a:graphicData>
            </a:graphic>
          </wp:inline>
        </w:drawing>
      </w:r>
    </w:p>
    <w:p w14:paraId="35DC6A74">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图32 25赛季南部分区赛步兵数据图</w:t>
      </w:r>
    </w:p>
    <w:p w14:paraId="68E247B2">
      <w:pPr>
        <w:keepNext w:val="0"/>
        <w:keepLines w:val="0"/>
        <w:widowControl/>
        <w:numPr>
          <w:ilvl w:val="0"/>
          <w:numId w:val="0"/>
        </w:numPr>
        <w:suppressLineNumbers w:val="0"/>
        <w:ind w:leftChars="0" w:firstLine="420" w:firstLineChars="0"/>
        <w:jc w:val="center"/>
        <w:rPr>
          <w:rFonts w:hint="eastAsia" w:ascii="宋体" w:hAnsi="宋体" w:eastAsia="宋体" w:cs="宋体"/>
          <w:kern w:val="0"/>
          <w:sz w:val="24"/>
          <w:szCs w:val="24"/>
          <w:lang w:val="en-US" w:eastAsia="zh-CN" w:bidi="ar"/>
        </w:rPr>
      </w:pPr>
    </w:p>
    <w:p w14:paraId="1283AED0">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电控：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由于本赛季电控新人较多，24赛季的电控主力均自愿留当顾问，做一些较为前沿的研发设计，所有兵种的云台便得益于其</w:t>
      </w:r>
      <w:r>
        <w:rPr>
          <w:rFonts w:hint="eastAsia" w:ascii="宋体" w:hAnsi="宋体" w:eastAsia="宋体" w:cs="宋体"/>
          <w:b/>
          <w:bCs/>
          <w:kern w:val="0"/>
          <w:sz w:val="24"/>
          <w:szCs w:val="24"/>
          <w:lang w:val="en-US" w:eastAsia="zh-CN" w:bidi="ar"/>
        </w:rPr>
        <w:t>自抗扰</w:t>
      </w:r>
      <w:r>
        <w:rPr>
          <w:rFonts w:hint="eastAsia" w:ascii="宋体" w:hAnsi="宋体" w:eastAsia="宋体" w:cs="宋体"/>
          <w:kern w:val="0"/>
          <w:sz w:val="24"/>
          <w:szCs w:val="24"/>
          <w:lang w:val="en-US" w:eastAsia="zh-CN" w:bidi="ar"/>
        </w:rPr>
        <w:t>的算法，结合着自瞄达到了出其不意的效果。新入队的队员，我们以项目要求为驱动目标，提前让新人接触兵种成功促使</w:t>
      </w:r>
      <w:r>
        <w:rPr>
          <w:rFonts w:hint="eastAsia" w:ascii="宋体" w:hAnsi="宋体" w:eastAsia="宋体" w:cs="宋体"/>
          <w:b/>
          <w:bCs/>
          <w:kern w:val="0"/>
          <w:sz w:val="24"/>
          <w:szCs w:val="24"/>
          <w:lang w:val="en-US" w:eastAsia="zh-CN" w:bidi="ar"/>
        </w:rPr>
        <w:t>5名新梯队队员作为本赛季正式队员</w:t>
      </w:r>
      <w:r>
        <w:rPr>
          <w:rFonts w:hint="eastAsia" w:ascii="宋体" w:hAnsi="宋体" w:eastAsia="宋体" w:cs="宋体"/>
          <w:kern w:val="0"/>
          <w:sz w:val="24"/>
          <w:szCs w:val="24"/>
          <w:lang w:val="en-US" w:eastAsia="zh-CN" w:bidi="ar"/>
        </w:rPr>
        <w:t>参加比赛。</w:t>
      </w:r>
    </w:p>
    <w:p w14:paraId="0B21CC3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进度规划：</w:t>
      </w:r>
    </w:p>
    <w:p w14:paraId="3ADAF513">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采用严格的例会及打卡制度，通过</w:t>
      </w:r>
      <w:r>
        <w:rPr>
          <w:rFonts w:hint="eastAsia" w:ascii="宋体" w:hAnsi="宋体" w:eastAsia="宋体" w:cs="宋体"/>
          <w:b/>
          <w:bCs/>
          <w:kern w:val="0"/>
          <w:sz w:val="24"/>
          <w:szCs w:val="24"/>
          <w:lang w:val="en-US" w:eastAsia="zh-CN" w:bidi="ar"/>
        </w:rPr>
        <w:t>指纹打卡机每</w:t>
      </w:r>
      <w:r>
        <w:rPr>
          <w:rFonts w:hint="eastAsia" w:ascii="宋体" w:hAnsi="宋体" w:eastAsia="宋体" w:cs="宋体"/>
          <w:kern w:val="0"/>
          <w:sz w:val="24"/>
          <w:szCs w:val="24"/>
          <w:lang w:val="en-US" w:eastAsia="zh-CN" w:bidi="ar"/>
        </w:rPr>
        <w:t>三天进行一次统计，如出现未到旷到情况将会对其进行购买A4纸或其他物资的惩罚。25赛季中我重新规划了各个会议的时间及内容，每周天晚进行，例会上全体队员参与相互进行监督对</w:t>
      </w:r>
      <w:r>
        <w:rPr>
          <w:rFonts w:hint="eastAsia" w:ascii="宋体" w:hAnsi="宋体" w:eastAsia="宋体" w:cs="宋体"/>
          <w:b/>
          <w:bCs/>
          <w:kern w:val="0"/>
          <w:sz w:val="24"/>
          <w:szCs w:val="24"/>
          <w:lang w:val="en-US" w:eastAsia="zh-CN" w:bidi="ar"/>
        </w:rPr>
        <w:t>“上周干了什么”“下周需要干什么”</w:t>
      </w:r>
      <w:r>
        <w:rPr>
          <w:rFonts w:hint="eastAsia" w:ascii="宋体" w:hAnsi="宋体" w:eastAsia="宋体" w:cs="宋体"/>
          <w:kern w:val="0"/>
          <w:sz w:val="24"/>
          <w:szCs w:val="24"/>
          <w:lang w:val="en-US" w:eastAsia="zh-CN" w:bidi="ar"/>
        </w:rPr>
        <w:t>进行规划，同时同步各组信息。组长会与组会被安排在了周六，针对战队的</w:t>
      </w:r>
      <w:r>
        <w:rPr>
          <w:rFonts w:hint="eastAsia" w:ascii="宋体" w:hAnsi="宋体" w:eastAsia="宋体" w:cs="宋体"/>
          <w:b/>
          <w:bCs/>
          <w:kern w:val="0"/>
          <w:sz w:val="24"/>
          <w:szCs w:val="24"/>
          <w:lang w:val="en-US" w:eastAsia="zh-CN" w:bidi="ar"/>
        </w:rPr>
        <w:t>核心问题</w:t>
      </w:r>
      <w:r>
        <w:rPr>
          <w:rFonts w:hint="eastAsia" w:ascii="宋体" w:hAnsi="宋体" w:eastAsia="宋体" w:cs="宋体"/>
          <w:kern w:val="0"/>
          <w:sz w:val="24"/>
          <w:szCs w:val="24"/>
          <w:lang w:val="en-US" w:eastAsia="zh-CN" w:bidi="ar"/>
        </w:rPr>
        <w:t>进行讨论解决，每月月低进行各组的进度安排汇报并进行下个月的</w:t>
      </w:r>
      <w:r>
        <w:rPr>
          <w:rFonts w:hint="eastAsia" w:ascii="宋体" w:hAnsi="宋体" w:eastAsia="宋体" w:cs="宋体"/>
          <w:b/>
          <w:bCs/>
          <w:kern w:val="0"/>
          <w:sz w:val="24"/>
          <w:szCs w:val="24"/>
          <w:lang w:val="en-US" w:eastAsia="zh-CN" w:bidi="ar"/>
        </w:rPr>
        <w:t>总体规划</w:t>
      </w:r>
      <w:r>
        <w:rPr>
          <w:rFonts w:hint="eastAsia" w:ascii="宋体" w:hAnsi="宋体" w:eastAsia="宋体" w:cs="宋体"/>
          <w:kern w:val="0"/>
          <w:sz w:val="24"/>
          <w:szCs w:val="24"/>
          <w:lang w:val="en-US" w:eastAsia="zh-CN" w:bidi="ar"/>
        </w:rPr>
        <w:t>。组长会完立即开展组会，由组长带头对于本周/下周进行进度管理，队长与项管同时进行监督安排，若出现进度延误的情况，首先会了解情况，并考虑让其进行通宵在周天例会前清理完本周所有任务。而24赛季便整体提前了一天，将周天归为下一周的第一天，个人认为这样处理反而会使得周天的效率大幅度降低，例会的结束象征着一个阶段的结束，每个人都可能产生松懈心里，而周天是为数不多全天备赛的时候，被浪费了便十分的可惜。</w:t>
      </w:r>
    </w:p>
    <w:p w14:paraId="19164597">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作为管理坚决不能</w:t>
      </w:r>
      <w:r>
        <w:rPr>
          <w:rFonts w:hint="eastAsia" w:ascii="宋体" w:hAnsi="宋体" w:eastAsia="宋体" w:cs="宋体"/>
          <w:b/>
          <w:bCs/>
          <w:kern w:val="0"/>
          <w:sz w:val="24"/>
          <w:szCs w:val="24"/>
          <w:lang w:val="en-US" w:eastAsia="zh-CN" w:bidi="ar"/>
        </w:rPr>
        <w:t>优柔寡断</w:t>
      </w:r>
      <w:r>
        <w:rPr>
          <w:rFonts w:hint="eastAsia" w:ascii="宋体" w:hAnsi="宋体" w:eastAsia="宋体" w:cs="宋体"/>
          <w:kern w:val="0"/>
          <w:sz w:val="24"/>
          <w:szCs w:val="24"/>
          <w:lang w:val="en-US" w:eastAsia="zh-CN" w:bidi="ar"/>
        </w:rPr>
        <w:t>，尤其是进行兵种方案敲定时，若出现进度时间风险预警果断及时进行更换不能任由发展。</w:t>
      </w:r>
    </w:p>
    <w:p w14:paraId="4E12B65E">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516120" cy="2502535"/>
            <wp:effectExtent l="0" t="0" r="17780" b="1206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47"/>
                    <a:stretch>
                      <a:fillRect/>
                    </a:stretch>
                  </pic:blipFill>
                  <pic:spPr>
                    <a:xfrm>
                      <a:off x="0" y="0"/>
                      <a:ext cx="4516120" cy="2502535"/>
                    </a:xfrm>
                    <a:prstGeom prst="rect">
                      <a:avLst/>
                    </a:prstGeom>
                    <a:noFill/>
                    <a:ln w="9525">
                      <a:noFill/>
                    </a:ln>
                  </pic:spPr>
                </pic:pic>
              </a:graphicData>
            </a:graphic>
          </wp:inline>
        </w:drawing>
      </w:r>
    </w:p>
    <w:p w14:paraId="0C1A47F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图33 指纹打卡系统</w:t>
      </w:r>
    </w:p>
    <w:p w14:paraId="621EA08C">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问题与反思：</w:t>
      </w:r>
    </w:p>
    <w:p w14:paraId="608DEB49">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本赛季一味的追求技术上限，却遗忘了最基本的点</w:t>
      </w:r>
      <w:r>
        <w:rPr>
          <w:rFonts w:hint="eastAsia" w:ascii="宋体" w:hAnsi="宋体" w:eastAsia="宋体" w:cs="宋体"/>
          <w:b/>
          <w:bCs/>
          <w:kern w:val="0"/>
          <w:sz w:val="24"/>
          <w:szCs w:val="24"/>
          <w:lang w:val="en-US" w:eastAsia="zh-CN" w:bidi="ar"/>
        </w:rPr>
        <w:t>“稳定性永远时比赛的第一位”</w:t>
      </w:r>
      <w:r>
        <w:rPr>
          <w:rFonts w:hint="eastAsia" w:ascii="宋体" w:hAnsi="宋体" w:eastAsia="宋体" w:cs="宋体"/>
          <w:kern w:val="0"/>
          <w:sz w:val="24"/>
          <w:szCs w:val="24"/>
          <w:lang w:val="en-US" w:eastAsia="zh-CN" w:bidi="ar"/>
        </w:rPr>
        <w:t>，分区赛中，地面兵种的频频卡弹，视觉无法体现其极强的瞄准能力，由于新队员的经验问题，飞镖的断线、哨兵的超级电容烧了、英雄没有筛弹，均导致了比赛出现种种困难，比赛前，我们以进度作为核心考察指标，期间遗漏的新队员的</w:t>
      </w:r>
      <w:r>
        <w:rPr>
          <w:rFonts w:hint="eastAsia" w:ascii="宋体" w:hAnsi="宋体" w:eastAsia="宋体" w:cs="宋体"/>
          <w:b/>
          <w:bCs/>
          <w:kern w:val="0"/>
          <w:sz w:val="24"/>
          <w:szCs w:val="24"/>
          <w:lang w:val="en-US" w:eastAsia="zh-CN" w:bidi="ar"/>
        </w:rPr>
        <w:t>思想教育培养</w:t>
      </w:r>
      <w:r>
        <w:rPr>
          <w:rFonts w:hint="eastAsia" w:ascii="宋体" w:hAnsi="宋体" w:eastAsia="宋体" w:cs="宋体"/>
          <w:kern w:val="0"/>
          <w:sz w:val="24"/>
          <w:szCs w:val="24"/>
          <w:lang w:val="en-US" w:eastAsia="zh-CN" w:bidi="ar"/>
        </w:rPr>
        <w:t>，部分新队员存在</w:t>
      </w:r>
      <w:r>
        <w:rPr>
          <w:rFonts w:hint="eastAsia" w:ascii="宋体" w:hAnsi="宋体" w:eastAsia="宋体" w:cs="宋体"/>
          <w:b/>
          <w:bCs/>
          <w:kern w:val="0"/>
          <w:sz w:val="24"/>
          <w:szCs w:val="24"/>
          <w:lang w:val="en-US" w:eastAsia="zh-CN" w:bidi="ar"/>
        </w:rPr>
        <w:t>“任务化”</w:t>
      </w:r>
      <w:r>
        <w:rPr>
          <w:rFonts w:hint="eastAsia" w:ascii="宋体" w:hAnsi="宋体" w:eastAsia="宋体" w:cs="宋体"/>
          <w:kern w:val="0"/>
          <w:sz w:val="24"/>
          <w:szCs w:val="24"/>
          <w:lang w:val="en-US" w:eastAsia="zh-CN" w:bidi="ar"/>
        </w:rPr>
        <w:t>趋向，看不到他们身上的真正的技术研发热情而是仅仅完成管理层所定下的任务，这使我也意识到，队员的思想熏陶同样重要。</w:t>
      </w:r>
    </w:p>
    <w:p w14:paraId="11CBDD56">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color w:val="000000" w:themeColor="text1"/>
          <w:sz w:val="32"/>
          <w:szCs w:val="32"/>
          <w:lang w:val="en-US" w:eastAsia="zh-CN"/>
          <w14:textFill>
            <w14:solidFill>
              <w14:schemeClr w14:val="tx1"/>
            </w14:solidFill>
          </w14:textFill>
        </w:rPr>
        <w:t>战队基础建设</w:t>
      </w:r>
    </w:p>
    <w:p w14:paraId="6498950B">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个人认为，如果想要达到战队的上限首先要做好基础，抓基础建设打好地基尤为重要，所谓的“仪式感”往往会产生一些出奇不意的惊喜。本赛季我们为老队员设计了类似于</w:t>
      </w:r>
      <w:r>
        <w:rPr>
          <w:rFonts w:hint="eastAsia" w:ascii="宋体" w:hAnsi="宋体" w:eastAsia="宋体" w:cs="宋体"/>
          <w:b/>
          <w:bCs/>
          <w:kern w:val="0"/>
          <w:sz w:val="24"/>
          <w:szCs w:val="24"/>
          <w:lang w:val="en-US" w:eastAsia="zh-CN" w:bidi="ar"/>
        </w:rPr>
        <w:t>RM award候选人的个人工牌</w:t>
      </w:r>
      <w:r>
        <w:rPr>
          <w:rFonts w:hint="eastAsia" w:ascii="宋体" w:hAnsi="宋体" w:eastAsia="宋体" w:cs="宋体"/>
          <w:kern w:val="0"/>
          <w:sz w:val="24"/>
          <w:szCs w:val="24"/>
          <w:lang w:val="en-US" w:eastAsia="zh-CN" w:bidi="ar"/>
        </w:rPr>
        <w:t>，为梯队队员成功通过考核设计的入队奖状开展了</w:t>
      </w:r>
      <w:r>
        <w:rPr>
          <w:rFonts w:hint="eastAsia" w:ascii="宋体" w:hAnsi="宋体" w:eastAsia="宋体" w:cs="宋体"/>
          <w:b/>
          <w:bCs/>
          <w:kern w:val="0"/>
          <w:sz w:val="24"/>
          <w:szCs w:val="24"/>
          <w:lang w:val="en-US" w:eastAsia="zh-CN" w:bidi="ar"/>
        </w:rPr>
        <w:t>入队仪式</w:t>
      </w:r>
      <w:r>
        <w:rPr>
          <w:rFonts w:hint="eastAsia" w:ascii="宋体" w:hAnsi="宋体" w:eastAsia="宋体" w:cs="宋体"/>
          <w:kern w:val="0"/>
          <w:sz w:val="24"/>
          <w:szCs w:val="24"/>
          <w:lang w:val="en-US" w:eastAsia="zh-CN" w:bidi="ar"/>
        </w:rPr>
        <w:t>。我们为新赛季的备赛争取更多的资源如：场地、宣传等。赛季初重新对实验室进行了规划，确定了新比赛场地的制作，将一个普普通通的地下室变成一个“</w:t>
      </w:r>
      <w:r>
        <w:rPr>
          <w:rFonts w:hint="eastAsia" w:ascii="宋体" w:hAnsi="宋体" w:eastAsia="宋体" w:cs="宋体"/>
          <w:b/>
          <w:bCs/>
          <w:kern w:val="0"/>
          <w:sz w:val="24"/>
          <w:szCs w:val="24"/>
          <w:lang w:val="en-US" w:eastAsia="zh-CN" w:bidi="ar"/>
        </w:rPr>
        <w:t>机器人创新实践基地”</w:t>
      </w:r>
      <w:r>
        <w:rPr>
          <w:rFonts w:hint="eastAsia" w:ascii="宋体" w:hAnsi="宋体" w:eastAsia="宋体" w:cs="宋体"/>
          <w:kern w:val="0"/>
          <w:sz w:val="24"/>
          <w:szCs w:val="24"/>
          <w:lang w:val="en-US" w:eastAsia="zh-CN" w:bidi="ar"/>
        </w:rPr>
        <w:t>能够吸引更多人的加入和参与。</w:t>
      </w:r>
    </w:p>
    <w:p w14:paraId="434A56BB">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成本控制</w:t>
      </w:r>
    </w:p>
    <w:p w14:paraId="4E7726C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对新技术研发必不可少的便是多进行测试，但是相较使用了讲机60w资金的24赛季，本赛季的10w还说过于紧张了。因此双重压力下，成本控制便要求更加严格，赛季初一同项管针对现有流动资金与短期内的研发需求进行预算规划，修改了预算审批流程，使得我们可以清楚的把控资金来源。一直到联盟赛，跟进赛季中出现的问题如：发票迟交，货不对帐，资金链断裂等种种突发情况做出相对应的制度修改，及临时填补空缺的决定。</w:t>
      </w:r>
      <w:r>
        <w:rPr>
          <w:rFonts w:hint="eastAsia" w:ascii="宋体" w:hAnsi="宋体" w:eastAsia="宋体" w:cs="宋体"/>
          <w:b/>
          <w:bCs/>
          <w:kern w:val="0"/>
          <w:sz w:val="24"/>
          <w:szCs w:val="24"/>
          <w:lang w:val="en-US" w:eastAsia="zh-CN" w:bidi="ar"/>
        </w:rPr>
        <w:t>将制定的《</w:t>
      </w:r>
      <w:r>
        <w:rPr>
          <w:rFonts w:hint="eastAsia" w:ascii="宋体" w:hAnsi="宋体" w:eastAsia="宋体" w:cs="宋体"/>
          <w:b/>
          <w:bCs/>
          <w:sz w:val="24"/>
          <w:szCs w:val="24"/>
          <w:lang w:val="en-US" w:eastAsia="zh-CN"/>
        </w:rPr>
        <w:t>RPS战队赛季资金管理条例</w:t>
      </w:r>
      <w:r>
        <w:rPr>
          <w:rFonts w:hint="eastAsia" w:ascii="宋体" w:hAnsi="宋体" w:eastAsia="宋体" w:cs="宋体"/>
          <w:b/>
          <w:bCs/>
          <w:kern w:val="0"/>
          <w:sz w:val="24"/>
          <w:szCs w:val="24"/>
          <w:lang w:val="en-US" w:eastAsia="zh-CN" w:bidi="ar"/>
        </w:rPr>
        <w:t>》彻底修改完善</w:t>
      </w:r>
      <w:r>
        <w:rPr>
          <w:rFonts w:hint="eastAsia" w:ascii="宋体" w:hAnsi="宋体" w:eastAsia="宋体" w:cs="宋体"/>
          <w:kern w:val="0"/>
          <w:sz w:val="24"/>
          <w:szCs w:val="24"/>
          <w:lang w:val="en-US" w:eastAsia="zh-CN" w:bidi="ar"/>
        </w:rPr>
        <w:t>，并能够在分区赛至国赛期间使队员能够保质保量的进行机器人设计及研发。</w:t>
      </w:r>
    </w:p>
    <w:p w14:paraId="6D1444FE">
      <w:pPr>
        <w:keepNext w:val="0"/>
        <w:keepLines w:val="0"/>
        <w:widowControl/>
        <w:suppressLineNumbers w:val="0"/>
        <w:jc w:val="center"/>
        <w:rPr>
          <w:rFonts w:hint="eastAsia" w:ascii="宋体" w:hAnsi="宋体" w:eastAsia="宋体" w:cs="宋体"/>
        </w:rPr>
      </w:pPr>
    </w:p>
    <w:p w14:paraId="620B58C3">
      <w:pPr>
        <w:keepNext w:val="0"/>
        <w:keepLines w:val="0"/>
        <w:widowControl/>
        <w:numPr>
          <w:ilvl w:val="0"/>
          <w:numId w:val="0"/>
        </w:numPr>
        <w:suppressLineNumbers w:val="0"/>
        <w:ind w:leftChars="0"/>
        <w:jc w:val="both"/>
        <w:rPr>
          <w:rFonts w:hint="eastAsia" w:ascii="宋体" w:hAnsi="宋体" w:eastAsia="宋体" w:cs="宋体"/>
          <w:kern w:val="0"/>
          <w:sz w:val="24"/>
          <w:szCs w:val="24"/>
          <w:lang w:val="en-US" w:eastAsia="zh-CN" w:bidi="ar"/>
        </w:rPr>
      </w:pPr>
    </w:p>
    <w:p w14:paraId="78A3CA23">
      <w:pPr>
        <w:numPr>
          <w:ilvl w:val="0"/>
          <w:numId w:val="0"/>
        </w:numPr>
        <w:ind w:left="420" w:left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21710" cy="4554220"/>
            <wp:effectExtent l="0" t="0" r="2540" b="17780"/>
            <wp:docPr id="46" name="图片 4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output"/>
                    <pic:cNvPicPr>
                      <a:picLocks noChangeAspect="1"/>
                    </pic:cNvPicPr>
                  </pic:nvPicPr>
                  <pic:blipFill>
                    <a:blip r:embed="rId48"/>
                    <a:stretch>
                      <a:fillRect/>
                    </a:stretch>
                  </pic:blipFill>
                  <pic:spPr>
                    <a:xfrm>
                      <a:off x="0" y="0"/>
                      <a:ext cx="3521710" cy="4554220"/>
                    </a:xfrm>
                    <a:prstGeom prst="rect">
                      <a:avLst/>
                    </a:prstGeom>
                  </pic:spPr>
                </pic:pic>
              </a:graphicData>
            </a:graphic>
          </wp:inline>
        </w:drawing>
      </w:r>
    </w:p>
    <w:p w14:paraId="1F10AF2B">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图34 资金审批流程图</w:t>
      </w:r>
    </w:p>
    <w:p w14:paraId="5CA1F948">
      <w:pPr>
        <w:pStyle w:val="2"/>
        <w:numPr>
          <w:ilvl w:val="0"/>
          <w:numId w:val="19"/>
        </w:numPr>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个人成长</w:t>
      </w:r>
    </w:p>
    <w:p w14:paraId="16308E24">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1、</w:t>
      </w:r>
      <w:r>
        <w:rPr>
          <w:rFonts w:hint="eastAsia" w:ascii="宋体" w:hAnsi="宋体" w:eastAsia="宋体" w:cs="宋体"/>
          <w:color w:val="000000" w:themeColor="text1"/>
          <w:sz w:val="32"/>
          <w:szCs w:val="32"/>
          <w:lang w:eastAsia="zh-CN"/>
          <w14:textFill>
            <w14:solidFill>
              <w14:schemeClr w14:val="tx1"/>
            </w14:solidFill>
          </w14:textFill>
        </w:rPr>
        <w:t>上进心和积极性</w:t>
      </w:r>
    </w:p>
    <w:p w14:paraId="6F82E59D">
      <w:pPr>
        <w:pStyle w:val="4"/>
        <w:numPr>
          <w:ilvl w:val="0"/>
          <w:numId w:val="20"/>
        </w:numPr>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24的遗憾汇聚成25赛季的动力源泉</w:t>
      </w:r>
    </w:p>
    <w:p w14:paraId="2ADA3AA3">
      <w:pPr>
        <w:numPr>
          <w:ilvl w:val="0"/>
          <w:numId w:val="0"/>
        </w:numPr>
        <w:rPr>
          <w:rFonts w:hint="eastAsia" w:ascii="宋体" w:hAnsi="宋体" w:eastAsia="宋体" w:cs="宋体"/>
          <w:lang w:val="en-US" w:eastAsia="zh-CN"/>
        </w:rPr>
      </w:pPr>
      <w:r>
        <w:rPr>
          <w:rFonts w:hint="eastAsia" w:ascii="宋体" w:hAnsi="宋体" w:eastAsia="宋体" w:cs="宋体"/>
          <w:i/>
          <w:iCs/>
          <w:u w:val="single"/>
          <w:lang w:val="en-US" w:eastAsia="zh-CN"/>
        </w:rPr>
        <w:t>Situation：</w:t>
      </w:r>
      <w:r>
        <w:rPr>
          <w:rFonts w:hint="eastAsia" w:ascii="宋体" w:hAnsi="宋体" w:eastAsia="宋体" w:cs="宋体"/>
          <w:lang w:val="en-US" w:eastAsia="zh-CN"/>
        </w:rPr>
        <w:br w:type="textWrapping"/>
      </w:r>
      <w:r>
        <w:rPr>
          <w:rFonts w:hint="eastAsia" w:ascii="宋体" w:hAnsi="宋体" w:eastAsia="宋体" w:cs="宋体"/>
          <w:lang w:val="en-US" w:eastAsia="zh-CN"/>
        </w:rPr>
        <w:tab/>
      </w:r>
      <w:r>
        <w:rPr>
          <w:rFonts w:hint="eastAsia" w:ascii="宋体" w:hAnsi="宋体" w:eastAsia="宋体" w:cs="宋体"/>
          <w:sz w:val="24"/>
          <w:szCs w:val="24"/>
          <w:lang w:val="en-US" w:eastAsia="zh-CN"/>
        </w:rPr>
        <w:t>我作为2024赛季的步兵操作手，我们一路从复活赛杀到全国八强，我内心深知一年以来的艰苦，同时，我也深刻的体会到一年以来的辛苦和尽心尽力准备的战术终究不敌战队技术层面硬实力的差距，“全靠操作手”，作为一个努力了一年技术成果的队员听到这些话内心多少会心里难受。正因为我是24赛季核心操作手，没日没夜的对其他队伍的战术研究深知我们技术差距在哪，我们该如何针对新赛季新规则去制定所谓的”版本答案“。25赛季我也成功担任队长一职，我也知道机会来了。但是，24赛季战队核心成员也面临着考研，就业的压力逐渐的退出了战队如何及时弥补战队主力缺口的同时真正提高技术水平成为了战队本赛季首要目标。</w:t>
      </w:r>
    </w:p>
    <w:p w14:paraId="17B5AB6B">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Task：</w:t>
      </w:r>
    </w:p>
    <w:p w14:paraId="253A780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短期目标：完善战队体系化的流程，修改战队队规，与本赛季战队的管理层共同研讨招新方案，确立赛季核心技术目标及人员技术指标。</w:t>
      </w:r>
    </w:p>
    <w:p w14:paraId="6FB662AE">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sz w:val="24"/>
          <w:szCs w:val="24"/>
          <w:lang w:val="en-US" w:eastAsia="zh-CN"/>
        </w:rPr>
        <w:t>长期目标：打破传统设计思路的阻碍，激发战队的创新设计思维，给予队员一定的自由，严格对进度进行把控，着重与战队8年以来的技术点空缺（视觉，机械设计等）。</w:t>
      </w:r>
    </w:p>
    <w:p w14:paraId="54C8155A">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Action：</w:t>
      </w:r>
    </w:p>
    <w:p w14:paraId="59DF2208">
      <w:pPr>
        <w:numPr>
          <w:ilvl w:val="0"/>
          <w:numId w:val="2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重构招新体系，举办校内赛及队内赛“负一楼杯”提前营造RM比赛氛围，战队重新装修进行RoboMaster文化渗透，让新人逐渐爱上RM，而不仅仅是来学习技术，更是能够将RPS作为自己的第二个“家”。</w:t>
      </w:r>
    </w:p>
    <w:p w14:paraId="1B07C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严格分析透彻规则，联合老队员提出功能需求。针对本赛季五花八门的功能需求，设计“动态减法”任务链，并作用与赛季方案选择。提出了”质量双闭环“的想法。</w:t>
      </w:r>
    </w:p>
    <w:p w14:paraId="5D322937">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将复杂项目拆解为阶梯式子任务（如云台控制→目标识别→</w:t>
      </w:r>
      <w:r>
        <w:rPr>
          <w:rFonts w:hint="eastAsia" w:ascii="宋体" w:hAnsi="宋体" w:eastAsia="宋体" w:cs="宋体"/>
          <w:sz w:val="24"/>
          <w:szCs w:val="24"/>
          <w:lang w:val="en-US" w:eastAsia="zh-CN"/>
        </w:rPr>
        <w:t>自瞄</w:t>
      </w:r>
      <w:r>
        <w:rPr>
          <w:rFonts w:hint="eastAsia" w:ascii="宋体" w:hAnsi="宋体" w:eastAsia="宋体" w:cs="宋体"/>
          <w:sz w:val="24"/>
          <w:szCs w:val="24"/>
        </w:rPr>
        <w:t>算法），新队员从基础模块入手，每完成一阶段可解锁更高难度任务，获得即时成就感</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同时更快的让队员熟悉战队项目实现的流程，加入到备赛中。</w:t>
      </w:r>
    </w:p>
    <w:p w14:paraId="07282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绑定各组责任，强化情感交融，私下中多与队员交流了解更深层次想法，做出更加针对化的管理方案。</w:t>
      </w:r>
    </w:p>
    <w:p w14:paraId="216BEAD1">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Result：</w:t>
      </w:r>
    </w:p>
    <w:p w14:paraId="0ECA04F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规模达到了前所未有的体量，战队在各个方面也实现了“从0到1”，每一阶段做出的努力都会有正向的回报，队员的认可也让我能全心投入，比赛的结果同样证明了一切——调剂于南部赛区我深刻的知道本次分区赛是前所未有困难</w:t>
      </w:r>
      <w:r>
        <w:rPr>
          <w:rFonts w:hint="eastAsia" w:ascii="宋体" w:hAnsi="宋体" w:eastAsia="宋体" w:cs="宋体"/>
          <w:b/>
          <w:bCs/>
          <w:sz w:val="24"/>
          <w:szCs w:val="24"/>
          <w:lang w:val="en-US" w:eastAsia="zh-CN"/>
        </w:rPr>
        <w:t>9年以来</w:t>
      </w:r>
      <w:r>
        <w:rPr>
          <w:rFonts w:hint="eastAsia" w:ascii="宋体" w:hAnsi="宋体" w:eastAsia="宋体" w:cs="宋体"/>
          <w:sz w:val="24"/>
          <w:szCs w:val="24"/>
          <w:lang w:val="en-US" w:eastAsia="zh-CN"/>
        </w:rPr>
        <w:t>第一次在分区赛就和全国的顶尖队伍进行交手，如果一旦没有进入全国赛，我知道一切将付诸东流。但是当队伍小组赛</w:t>
      </w:r>
      <w:r>
        <w:rPr>
          <w:rFonts w:hint="eastAsia" w:ascii="宋体" w:hAnsi="宋体" w:eastAsia="宋体" w:cs="宋体"/>
          <w:b/>
          <w:bCs/>
          <w:sz w:val="24"/>
          <w:szCs w:val="24"/>
          <w:lang w:val="en-US" w:eastAsia="zh-CN"/>
        </w:rPr>
        <w:t>3-0出线</w:t>
      </w:r>
      <w:r>
        <w:rPr>
          <w:rFonts w:hint="eastAsia" w:ascii="宋体" w:hAnsi="宋体" w:eastAsia="宋体" w:cs="宋体"/>
          <w:sz w:val="24"/>
          <w:szCs w:val="24"/>
          <w:lang w:val="en-US" w:eastAsia="zh-CN"/>
        </w:rPr>
        <w:t>，击败了北理珠成功闯入</w:t>
      </w:r>
      <w:r>
        <w:rPr>
          <w:rFonts w:hint="eastAsia" w:ascii="宋体" w:hAnsi="宋体" w:eastAsia="宋体" w:cs="宋体"/>
          <w:b/>
          <w:bCs/>
          <w:sz w:val="24"/>
          <w:szCs w:val="24"/>
          <w:lang w:val="en-US" w:eastAsia="zh-CN"/>
        </w:rPr>
        <w:t>8强</w:t>
      </w:r>
      <w:r>
        <w:rPr>
          <w:rFonts w:hint="eastAsia" w:ascii="宋体" w:hAnsi="宋体" w:eastAsia="宋体" w:cs="宋体"/>
          <w:sz w:val="24"/>
          <w:szCs w:val="24"/>
          <w:lang w:val="en-US" w:eastAsia="zh-CN"/>
        </w:rPr>
        <w:t>，3年以来第一次拿到直通全国赛的门票我就知道这个赛季做的这些已经值了，虽然由于基础问题我们止步8强，但是这些到了国赛我相信肯定能迎刃而解，我看到了战队成长，包括同老队员的交流中也得知我们或许</w:t>
      </w:r>
      <w:r>
        <w:rPr>
          <w:rFonts w:hint="eastAsia" w:ascii="宋体" w:hAnsi="宋体" w:eastAsia="宋体" w:cs="宋体"/>
          <w:b/>
          <w:bCs/>
          <w:sz w:val="24"/>
          <w:szCs w:val="24"/>
          <w:lang w:val="en-US" w:eastAsia="zh-CN"/>
        </w:rPr>
        <w:t>有机会能争夺南部赛区冠军</w:t>
      </w:r>
      <w:r>
        <w:rPr>
          <w:rFonts w:hint="eastAsia" w:ascii="宋体" w:hAnsi="宋体" w:eastAsia="宋体" w:cs="宋体"/>
          <w:sz w:val="24"/>
          <w:szCs w:val="24"/>
          <w:lang w:val="en-US" w:eastAsia="zh-CN"/>
        </w:rPr>
        <w:t>，这些便是对这赛季所作的最大肯定了。</w:t>
      </w:r>
    </w:p>
    <w:p w14:paraId="363FD43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技术传承效率提升：新队员从一年的培养周期压缩至了半年，便能够作为正式队员弥补本赛季技术人员的空缺。</w:t>
      </w:r>
    </w:p>
    <w:p w14:paraId="1A0F187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战队关注度的提高：上赛季获得8强成绩后，本赛季联盟赛拿到季军、分区赛更是直通全国赛，获得了</w:t>
      </w:r>
      <w:r>
        <w:rPr>
          <w:rFonts w:hint="eastAsia" w:ascii="宋体" w:hAnsi="宋体" w:eastAsia="宋体" w:cs="宋体"/>
          <w:b/>
          <w:bCs/>
          <w:sz w:val="24"/>
          <w:szCs w:val="24"/>
          <w:lang w:val="en-US" w:eastAsia="zh-CN"/>
        </w:rPr>
        <w:t>学校，学院及企业</w:t>
      </w:r>
      <w:r>
        <w:rPr>
          <w:rFonts w:hint="eastAsia" w:ascii="宋体" w:hAnsi="宋体" w:eastAsia="宋体" w:cs="宋体"/>
          <w:sz w:val="24"/>
          <w:szCs w:val="24"/>
          <w:lang w:val="en-US" w:eastAsia="zh-CN"/>
        </w:rPr>
        <w:t>的极高关注度，学院将我们战队列入了</w:t>
      </w:r>
      <w:r>
        <w:rPr>
          <w:rFonts w:hint="eastAsia" w:ascii="宋体" w:hAnsi="宋体" w:eastAsia="宋体" w:cs="宋体"/>
          <w:b/>
          <w:bCs/>
          <w:sz w:val="24"/>
          <w:szCs w:val="24"/>
          <w:lang w:val="en-US" w:eastAsia="zh-CN"/>
        </w:rPr>
        <w:t>院级核心发展对象及宣传目标</w:t>
      </w:r>
      <w:r>
        <w:rPr>
          <w:rFonts w:hint="eastAsia" w:ascii="宋体" w:hAnsi="宋体" w:eastAsia="宋体" w:cs="宋体"/>
          <w:sz w:val="24"/>
          <w:szCs w:val="24"/>
          <w:lang w:val="en-US" w:eastAsia="zh-CN"/>
        </w:rPr>
        <w:t>。能特异能源科技有限公司更是愿意投入</w:t>
      </w:r>
      <w:r>
        <w:rPr>
          <w:rFonts w:hint="eastAsia" w:ascii="宋体" w:hAnsi="宋体" w:eastAsia="宋体" w:cs="宋体"/>
          <w:b/>
          <w:bCs/>
          <w:sz w:val="24"/>
          <w:szCs w:val="24"/>
          <w:lang w:val="en-US" w:eastAsia="zh-CN"/>
        </w:rPr>
        <w:t>30w的资金作为冠名赞助商</w:t>
      </w:r>
      <w:r>
        <w:rPr>
          <w:rFonts w:hint="eastAsia" w:ascii="宋体" w:hAnsi="宋体" w:eastAsia="宋体" w:cs="宋体"/>
          <w:sz w:val="24"/>
          <w:szCs w:val="24"/>
          <w:lang w:val="en-US" w:eastAsia="zh-CN"/>
        </w:rPr>
        <w:t>，这是自2022年以来第二次拿到冠名而且是更高的赞助金额（22年仅仅为10w）。这些外部的评价也对于本赛季全体队员所作的努力是一种动力来源。</w:t>
      </w:r>
    </w:p>
    <w:p w14:paraId="4BDA1B48">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6690" cy="3950335"/>
            <wp:effectExtent l="0" t="0" r="10160" b="12065"/>
            <wp:docPr id="41" name="图片 41" descr="ade944b143035db674a4583649cda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de944b143035db674a4583649cda308"/>
                    <pic:cNvPicPr>
                      <a:picLocks noChangeAspect="1"/>
                    </pic:cNvPicPr>
                  </pic:nvPicPr>
                  <pic:blipFill>
                    <a:blip r:embed="rId49"/>
                    <a:stretch>
                      <a:fillRect/>
                    </a:stretch>
                  </pic:blipFill>
                  <pic:spPr>
                    <a:xfrm>
                      <a:off x="0" y="0"/>
                      <a:ext cx="5266690" cy="395033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图35 战队实验室标牌</w:t>
      </w:r>
    </w:p>
    <w:p w14:paraId="32184DC4">
      <w:pPr>
        <w:pStyle w:val="4"/>
        <w:numPr>
          <w:ilvl w:val="0"/>
          <w:numId w:val="20"/>
        </w:numPr>
        <w:ind w:left="0" w:leftChars="0" w:firstLine="0" w:firstLineChars="0"/>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从非技术出生到统筹全局</w:t>
      </w:r>
    </w:p>
    <w:p w14:paraId="21087127">
      <w:pP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Situation：</w:t>
      </w:r>
      <w:r>
        <w:rPr>
          <w:rFonts w:hint="eastAsia" w:ascii="宋体" w:hAnsi="宋体" w:eastAsia="宋体" w:cs="宋体"/>
          <w:b w:val="0"/>
          <w:color w:val="000000" w:themeColor="text1"/>
          <w:sz w:val="24"/>
          <w:szCs w:val="24"/>
          <w:lang w:val="en-US" w:eastAsia="zh-CN"/>
          <w14:textFill>
            <w14:solidFill>
              <w14:schemeClr w14:val="tx1"/>
            </w14:solidFill>
          </w14:textFill>
        </w:rPr>
        <w:br w:type="textWrapping"/>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基于个人层面，我个人作为队长但</w:t>
      </w:r>
      <w:r>
        <w:rPr>
          <w:rFonts w:hint="eastAsia" w:ascii="宋体" w:hAnsi="宋体" w:eastAsia="宋体" w:cs="宋体"/>
          <w:b/>
          <w:bCs/>
          <w:color w:val="000000" w:themeColor="text1"/>
          <w:sz w:val="24"/>
          <w:szCs w:val="24"/>
          <w:lang w:val="en-US" w:eastAsia="zh-CN"/>
          <w14:textFill>
            <w14:solidFill>
              <w14:schemeClr w14:val="tx1"/>
            </w14:solidFill>
          </w14:textFill>
        </w:rPr>
        <w:t>不是技术</w:t>
      </w:r>
      <w:r>
        <w:rPr>
          <w:rFonts w:hint="eastAsia" w:ascii="宋体" w:hAnsi="宋体" w:eastAsia="宋体" w:cs="宋体"/>
          <w:b w:val="0"/>
          <w:color w:val="000000" w:themeColor="text1"/>
          <w:sz w:val="24"/>
          <w:szCs w:val="24"/>
          <w:lang w:val="en-US" w:eastAsia="zh-CN"/>
          <w14:textFill>
            <w14:solidFill>
              <w14:schemeClr w14:val="tx1"/>
            </w14:solidFill>
          </w14:textFill>
        </w:rPr>
        <w:t>出生，第一年在队中作为操作手相对于技术于战队比较分裂，我们仅仅为了赢比赛而生，但是，25赛季我作为队长对技术不管不顾，在以操作手的角度来对待整个战队显然是不合适的，其实日常的管理，整个赛季关键的时间点，应该做什么？如何做？怎么制定方案与进度是合情合理的？在我接手战队之前是一概不知的。因此赛季初我其实非常的迷茫，又担心好不容易解决的</w:t>
      </w:r>
      <w:r>
        <w:rPr>
          <w:rFonts w:hint="eastAsia" w:ascii="宋体" w:hAnsi="宋体" w:eastAsia="宋体" w:cs="宋体"/>
          <w:b/>
          <w:bCs/>
          <w:color w:val="000000" w:themeColor="text1"/>
          <w:sz w:val="24"/>
          <w:szCs w:val="24"/>
          <w:lang w:val="en-US" w:eastAsia="zh-CN"/>
          <w14:textFill>
            <w14:solidFill>
              <w14:schemeClr w14:val="tx1"/>
            </w14:solidFill>
          </w14:textFill>
        </w:rPr>
        <w:t>断代危机</w:t>
      </w:r>
      <w:r>
        <w:rPr>
          <w:rFonts w:hint="eastAsia" w:ascii="宋体" w:hAnsi="宋体" w:eastAsia="宋体" w:cs="宋体"/>
          <w:b w:val="0"/>
          <w:color w:val="000000" w:themeColor="text1"/>
          <w:sz w:val="24"/>
          <w:szCs w:val="24"/>
          <w:lang w:val="en-US" w:eastAsia="zh-CN"/>
          <w14:textFill>
            <w14:solidFill>
              <w14:schemeClr w14:val="tx1"/>
            </w14:solidFill>
          </w14:textFill>
        </w:rPr>
        <w:t>在我们这一届将再次面临，重蹈覆辙23年的噩梦经历。</w:t>
      </w:r>
    </w:p>
    <w:p w14:paraId="56E0A2AE">
      <w:p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Task：</w:t>
      </w:r>
    </w:p>
    <w:p w14:paraId="19C99271">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及时了解情况战队实际情况及流程规划</w:t>
      </w:r>
    </w:p>
    <w:p w14:paraId="63BFF9EB">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与各校交流管理模式，及时做出24赛季总结反思，做出正确的25赛季管理方案</w:t>
      </w:r>
    </w:p>
    <w:p w14:paraId="36106415">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由于操作手出身，技术方向因提高自身的</w:t>
      </w:r>
      <w:r>
        <w:rPr>
          <w:rFonts w:hint="eastAsia" w:ascii="宋体" w:hAnsi="宋体" w:eastAsia="宋体" w:cs="宋体"/>
          <w:b/>
          <w:bCs/>
          <w:color w:val="000000" w:themeColor="text1"/>
          <w:sz w:val="24"/>
          <w:szCs w:val="24"/>
          <w:lang w:val="en-US" w:eastAsia="zh-CN"/>
          <w14:textFill>
            <w14:solidFill>
              <w14:schemeClr w14:val="tx1"/>
            </w14:solidFill>
          </w14:textFill>
        </w:rPr>
        <w:t>威信力</w:t>
      </w:r>
      <w:r>
        <w:rPr>
          <w:rFonts w:hint="eastAsia" w:ascii="宋体" w:hAnsi="宋体" w:eastAsia="宋体" w:cs="宋体"/>
          <w:b w:val="0"/>
          <w:color w:val="000000" w:themeColor="text1"/>
          <w:sz w:val="24"/>
          <w:szCs w:val="24"/>
          <w:lang w:val="en-US" w:eastAsia="zh-CN"/>
          <w14:textFill>
            <w14:solidFill>
              <w14:schemeClr w14:val="tx1"/>
            </w14:solidFill>
          </w14:textFill>
        </w:rPr>
        <w:t>，避免出现“不懂技术瞎管理”这种话语的出现</w:t>
      </w:r>
    </w:p>
    <w:p w14:paraId="227FC2E9">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继续担任操作手组组长在赛外备赛期做队长，在赛中比赛时做指挥</w:t>
      </w:r>
    </w:p>
    <w:p w14:paraId="43C5E54E">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定期做总结反思，阅读开源，整理开源调研及时改正目前的管理缺点基于目前战队的实际情况做出新的方案</w:t>
      </w:r>
    </w:p>
    <w:p w14:paraId="7203FD5E">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Action：</w:t>
      </w:r>
    </w:p>
    <w:p w14:paraId="4CDD8AA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在国赛结束后，我便确定了新赛季队长的职位，我开始同24及23赛季队长进行交流</w:t>
      </w:r>
      <w:r>
        <w:rPr>
          <w:rFonts w:hint="eastAsia" w:ascii="宋体" w:hAnsi="宋体" w:eastAsia="宋体" w:cs="宋体"/>
          <w:b/>
          <w:bCs/>
          <w:color w:val="000000" w:themeColor="text1"/>
          <w:sz w:val="24"/>
          <w:szCs w:val="24"/>
          <w:lang w:val="en-US" w:eastAsia="zh-CN"/>
          <w14:textFill>
            <w14:solidFill>
              <w14:schemeClr w14:val="tx1"/>
            </w14:solidFill>
          </w14:textFill>
        </w:rPr>
        <w:t>了解战队</w:t>
      </w:r>
      <w:r>
        <w:rPr>
          <w:rFonts w:hint="eastAsia" w:ascii="宋体" w:hAnsi="宋体" w:eastAsia="宋体" w:cs="宋体"/>
          <w:b w:val="0"/>
          <w:color w:val="000000" w:themeColor="text1"/>
          <w:sz w:val="24"/>
          <w:szCs w:val="24"/>
          <w:lang w:val="en-US" w:eastAsia="zh-CN"/>
          <w14:textFill>
            <w14:solidFill>
              <w14:schemeClr w14:val="tx1"/>
            </w14:solidFill>
          </w14:textFill>
        </w:rPr>
        <w:t>的</w:t>
      </w:r>
      <w:r>
        <w:rPr>
          <w:rFonts w:hint="eastAsia" w:ascii="宋体" w:hAnsi="宋体" w:eastAsia="宋体" w:cs="宋体"/>
          <w:b w:val="0"/>
          <w:bCs w:val="0"/>
          <w:color w:val="000000" w:themeColor="text1"/>
          <w:sz w:val="24"/>
          <w:szCs w:val="24"/>
          <w:lang w:val="en-US" w:eastAsia="zh-CN"/>
          <w14:textFill>
            <w14:solidFill>
              <w14:schemeClr w14:val="tx1"/>
            </w14:solidFill>
          </w14:textFill>
        </w:rPr>
        <w:t>历史情况</w:t>
      </w:r>
      <w:r>
        <w:rPr>
          <w:rFonts w:hint="eastAsia" w:ascii="宋体" w:hAnsi="宋体" w:eastAsia="宋体" w:cs="宋体"/>
          <w:b w:val="0"/>
          <w:color w:val="000000" w:themeColor="text1"/>
          <w:sz w:val="24"/>
          <w:szCs w:val="24"/>
          <w:lang w:val="en-US" w:eastAsia="zh-CN"/>
          <w14:textFill>
            <w14:solidFill>
              <w14:schemeClr w14:val="tx1"/>
            </w14:solidFill>
          </w14:textFill>
        </w:rPr>
        <w:t>，同时，我作为24赛季队员总结了一年以来在我眼里队里管理存在不合适的地方，我也同25赛季初留队队员开展了</w:t>
      </w:r>
      <w:r>
        <w:rPr>
          <w:rFonts w:hint="eastAsia" w:ascii="宋体" w:hAnsi="宋体" w:eastAsia="宋体" w:cs="宋体"/>
          <w:b/>
          <w:bCs/>
          <w:color w:val="000000" w:themeColor="text1"/>
          <w:sz w:val="24"/>
          <w:szCs w:val="24"/>
          <w:lang w:val="en-US" w:eastAsia="zh-CN"/>
          <w14:textFill>
            <w14:solidFill>
              <w14:schemeClr w14:val="tx1"/>
            </w14:solidFill>
          </w14:textFill>
        </w:rPr>
        <w:t>复盘大会</w:t>
      </w:r>
      <w:r>
        <w:rPr>
          <w:rFonts w:hint="eastAsia" w:ascii="宋体" w:hAnsi="宋体" w:eastAsia="宋体" w:cs="宋体"/>
          <w:b w:val="0"/>
          <w:color w:val="000000" w:themeColor="text1"/>
          <w:sz w:val="24"/>
          <w:szCs w:val="24"/>
          <w:lang w:val="en-US" w:eastAsia="zh-CN"/>
          <w14:textFill>
            <w14:solidFill>
              <w14:schemeClr w14:val="tx1"/>
            </w14:solidFill>
          </w14:textFill>
        </w:rPr>
        <w:t>，会中让队员尽情的提出对本赛季的展忘及管理模式的希望。最后我根据总结及经验了解同当前赛季管理层一同制定出25赛季的运营模式。</w:t>
      </w:r>
    </w:p>
    <w:p w14:paraId="0E15A46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接下新赛季</w:t>
      </w:r>
      <w:r>
        <w:rPr>
          <w:rFonts w:hint="eastAsia" w:ascii="宋体" w:hAnsi="宋体" w:eastAsia="宋体" w:cs="宋体"/>
          <w:b/>
          <w:bCs/>
          <w:color w:val="000000" w:themeColor="text1"/>
          <w:sz w:val="24"/>
          <w:szCs w:val="24"/>
          <w:lang w:val="en-US" w:eastAsia="zh-CN"/>
          <w14:textFill>
            <w14:solidFill>
              <w14:schemeClr w14:val="tx1"/>
            </w14:solidFill>
          </w14:textFill>
        </w:rPr>
        <w:t>飞镖视觉</w:t>
      </w:r>
      <w:r>
        <w:rPr>
          <w:rFonts w:hint="eastAsia" w:ascii="宋体" w:hAnsi="宋体" w:eastAsia="宋体" w:cs="宋体"/>
          <w:b w:val="0"/>
          <w:color w:val="000000" w:themeColor="text1"/>
          <w:sz w:val="24"/>
          <w:szCs w:val="24"/>
          <w:lang w:val="en-US" w:eastAsia="zh-CN"/>
          <w14:textFill>
            <w14:solidFill>
              <w14:schemeClr w14:val="tx1"/>
            </w14:solidFill>
          </w14:textFill>
        </w:rPr>
        <w:t>对制导方向进行研究。加入到技术组内了解技术的思维及想法。作为操作手组组长对本赛季进行战术指导，研究对手做出相应决策。</w:t>
      </w:r>
    </w:p>
    <w:p w14:paraId="4BD588B5">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个人进行月总结，写开源报告</w:t>
      </w:r>
      <w:r>
        <w:rPr>
          <w:rFonts w:hint="eastAsia" w:ascii="宋体" w:hAnsi="宋体" w:eastAsia="宋体" w:cs="宋体"/>
          <w:b w:val="0"/>
          <w:color w:val="000000" w:themeColor="text1"/>
          <w:sz w:val="24"/>
          <w:szCs w:val="24"/>
          <w:lang w:val="en-US" w:eastAsia="zh-CN"/>
          <w14:textFill>
            <w14:solidFill>
              <w14:schemeClr w14:val="tx1"/>
            </w14:solidFill>
          </w14:textFill>
        </w:rPr>
        <w:t>，并上传飞书可供后人阅读研究。同时，在各车组做研发的时候，经常去各个车组进行简单的交流与学习。</w:t>
      </w:r>
    </w:p>
    <w:p w14:paraId="12F1FA75">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Result：</w:t>
      </w:r>
    </w:p>
    <w:p w14:paraId="694AAA5B">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赛季初在管理时我其实很</w:t>
      </w:r>
      <w:r>
        <w:rPr>
          <w:rFonts w:hint="eastAsia" w:ascii="宋体" w:hAnsi="宋体" w:eastAsia="宋体" w:cs="宋体"/>
          <w:b/>
          <w:bCs/>
          <w:color w:val="000000" w:themeColor="text1"/>
          <w:sz w:val="24"/>
          <w:szCs w:val="24"/>
          <w:lang w:val="en-US" w:eastAsia="zh-CN"/>
          <w14:textFill>
            <w14:solidFill>
              <w14:schemeClr w14:val="tx1"/>
            </w14:solidFill>
          </w14:textFill>
        </w:rPr>
        <w:t>缺乏自信</w:t>
      </w:r>
      <w:r>
        <w:rPr>
          <w:rFonts w:hint="eastAsia" w:ascii="宋体" w:hAnsi="宋体" w:eastAsia="宋体" w:cs="宋体"/>
          <w:b w:val="0"/>
          <w:color w:val="000000" w:themeColor="text1"/>
          <w:sz w:val="24"/>
          <w:szCs w:val="24"/>
          <w:lang w:val="en-US" w:eastAsia="zh-CN"/>
          <w14:textFill>
            <w14:solidFill>
              <w14:schemeClr w14:val="tx1"/>
            </w14:solidFill>
          </w14:textFill>
        </w:rPr>
        <w:t>，因为我很担心自己的威信力是否足够，因此我便以此来鞭策自己，</w:t>
      </w:r>
      <w:r>
        <w:rPr>
          <w:rFonts w:hint="eastAsia" w:ascii="宋体" w:hAnsi="宋体" w:eastAsia="宋体" w:cs="宋体"/>
          <w:b/>
          <w:bCs/>
          <w:color w:val="000000" w:themeColor="text1"/>
          <w:sz w:val="24"/>
          <w:szCs w:val="24"/>
          <w:lang w:val="en-US" w:eastAsia="zh-CN"/>
          <w14:textFill>
            <w14:solidFill>
              <w14:schemeClr w14:val="tx1"/>
            </w14:solidFill>
          </w14:textFill>
        </w:rPr>
        <w:t>“万事开头难”</w:t>
      </w:r>
      <w:r>
        <w:rPr>
          <w:rFonts w:hint="eastAsia" w:ascii="宋体" w:hAnsi="宋体" w:eastAsia="宋体" w:cs="宋体"/>
          <w:b w:val="0"/>
          <w:color w:val="000000" w:themeColor="text1"/>
          <w:sz w:val="24"/>
          <w:szCs w:val="24"/>
          <w:lang w:val="en-US" w:eastAsia="zh-CN"/>
          <w14:textFill>
            <w14:solidFill>
              <w14:schemeClr w14:val="tx1"/>
            </w14:solidFill>
          </w14:textFill>
        </w:rPr>
        <w:t>，制定出的种种新规据实际上也是约束我自己，首先自己要做到才能要求队员能做到，主动承担起队伍重要的责任如：赛季初无招商，自己就开始去学习如何同企业交流，修改招商手册，并总结出一套高效的招商方案（已开源至赛季规划）、赛季中运营能力薄弱，自己学习视频剪辑弥补</w:t>
      </w:r>
      <w:r>
        <w:rPr>
          <w:rFonts w:hint="eastAsia" w:ascii="宋体" w:hAnsi="宋体" w:eastAsia="宋体" w:cs="宋体"/>
          <w:b/>
          <w:bCs/>
          <w:color w:val="000000" w:themeColor="text1"/>
          <w:sz w:val="24"/>
          <w:szCs w:val="24"/>
          <w:lang w:val="en-US" w:eastAsia="zh-CN"/>
          <w14:textFill>
            <w14:solidFill>
              <w14:schemeClr w14:val="tx1"/>
            </w14:solidFill>
          </w14:textFill>
        </w:rPr>
        <w:t>50%空缺</w:t>
      </w:r>
      <w:r>
        <w:rPr>
          <w:rFonts w:hint="eastAsia" w:ascii="宋体" w:hAnsi="宋体" w:eastAsia="宋体" w:cs="宋体"/>
          <w:b w:val="0"/>
          <w:color w:val="000000" w:themeColor="text1"/>
          <w:sz w:val="24"/>
          <w:szCs w:val="24"/>
          <w:lang w:val="en-US" w:eastAsia="zh-CN"/>
          <w14:textFill>
            <w14:solidFill>
              <w14:schemeClr w14:val="tx1"/>
            </w14:solidFill>
          </w14:textFill>
        </w:rPr>
        <w:t>。从</w:t>
      </w:r>
      <w:r>
        <w:rPr>
          <w:rFonts w:hint="eastAsia" w:ascii="宋体" w:hAnsi="宋体" w:eastAsia="宋体" w:cs="宋体"/>
          <w:b/>
          <w:bCs/>
          <w:color w:val="000000" w:themeColor="text1"/>
          <w:sz w:val="24"/>
          <w:szCs w:val="24"/>
          <w:lang w:val="en-US" w:eastAsia="zh-CN"/>
          <w14:textFill>
            <w14:solidFill>
              <w14:schemeClr w14:val="tx1"/>
            </w14:solidFill>
          </w14:textFill>
        </w:rPr>
        <w:t>完全不敢管理的小白</w:t>
      </w:r>
      <w:r>
        <w:rPr>
          <w:rFonts w:hint="eastAsia" w:ascii="宋体" w:hAnsi="宋体" w:eastAsia="宋体" w:cs="宋体"/>
          <w:b w:val="0"/>
          <w:color w:val="000000" w:themeColor="text1"/>
          <w:sz w:val="24"/>
          <w:szCs w:val="24"/>
          <w:lang w:val="en-US" w:eastAsia="zh-CN"/>
          <w14:textFill>
            <w14:solidFill>
              <w14:schemeClr w14:val="tx1"/>
            </w14:solidFill>
          </w14:textFill>
        </w:rPr>
        <w:t>，到现在</w:t>
      </w:r>
      <w:r>
        <w:rPr>
          <w:rFonts w:hint="eastAsia" w:ascii="宋体" w:hAnsi="宋体" w:eastAsia="宋体" w:cs="宋体"/>
          <w:b/>
          <w:bCs/>
          <w:color w:val="000000" w:themeColor="text1"/>
          <w:sz w:val="24"/>
          <w:szCs w:val="24"/>
          <w:lang w:val="en-US" w:eastAsia="zh-CN"/>
          <w14:textFill>
            <w14:solidFill>
              <w14:schemeClr w14:val="tx1"/>
            </w14:solidFill>
          </w14:textFill>
        </w:rPr>
        <w:t>统筹整个队伍的管理</w:t>
      </w:r>
      <w:r>
        <w:rPr>
          <w:rFonts w:hint="eastAsia" w:ascii="宋体" w:hAnsi="宋体" w:eastAsia="宋体" w:cs="宋体"/>
          <w:b w:val="0"/>
          <w:color w:val="000000" w:themeColor="text1"/>
          <w:sz w:val="24"/>
          <w:szCs w:val="24"/>
          <w:lang w:val="en-US" w:eastAsia="zh-CN"/>
          <w14:textFill>
            <w14:solidFill>
              <w14:schemeClr w14:val="tx1"/>
            </w14:solidFill>
          </w14:textFill>
        </w:rPr>
        <w:t>。比赛中，作为总指挥领导操作手进行比赛，拿下一场场比赛胜利，这同时也确立了我在队伍中的领导核心。</w:t>
      </w:r>
    </w:p>
    <w:p w14:paraId="7F8CE61C">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技术层面，成功完成自己确立的技术指标，为战队飞镖首次达成视觉制导，并在家中测试成功命中4中4固定靶与随机固定靶，预计在国赛继续对镖体制导进行研究争取能在国赛达成飞镖命中。在完成视觉目标之时，经过长时间的在各个车组内的交流上，对于机械/电控出现的</w:t>
      </w:r>
      <w:r>
        <w:rPr>
          <w:rFonts w:hint="eastAsia" w:ascii="宋体" w:hAnsi="宋体" w:eastAsia="宋体" w:cs="宋体"/>
          <w:b/>
          <w:bCs/>
          <w:color w:val="000000" w:themeColor="text1"/>
          <w:sz w:val="24"/>
          <w:szCs w:val="24"/>
          <w:lang w:val="en-US" w:eastAsia="zh-CN"/>
          <w14:textFill>
            <w14:solidFill>
              <w14:schemeClr w14:val="tx1"/>
            </w14:solidFill>
          </w14:textFill>
        </w:rPr>
        <w:t>经验性问题</w:t>
      </w:r>
      <w:r>
        <w:rPr>
          <w:rFonts w:hint="eastAsia" w:ascii="宋体" w:hAnsi="宋体" w:eastAsia="宋体" w:cs="宋体"/>
          <w:b w:val="0"/>
          <w:color w:val="000000" w:themeColor="text1"/>
          <w:sz w:val="24"/>
          <w:szCs w:val="24"/>
          <w:lang w:val="en-US" w:eastAsia="zh-CN"/>
          <w14:textFill>
            <w14:solidFill>
              <w14:schemeClr w14:val="tx1"/>
            </w14:solidFill>
          </w14:textFill>
        </w:rPr>
        <w:t>逐渐自己也能做出</w:t>
      </w:r>
      <w:r>
        <w:rPr>
          <w:rFonts w:hint="eastAsia" w:ascii="宋体" w:hAnsi="宋体" w:eastAsia="宋体" w:cs="宋体"/>
          <w:b/>
          <w:bCs/>
          <w:color w:val="000000" w:themeColor="text1"/>
          <w:sz w:val="24"/>
          <w:szCs w:val="24"/>
          <w:lang w:val="en-US" w:eastAsia="zh-CN"/>
          <w14:textFill>
            <w14:solidFill>
              <w14:schemeClr w14:val="tx1"/>
            </w14:solidFill>
          </w14:textFill>
        </w:rPr>
        <w:t>一定的判断</w:t>
      </w:r>
      <w:r>
        <w:rPr>
          <w:rFonts w:hint="eastAsia" w:ascii="宋体" w:hAnsi="宋体" w:eastAsia="宋体" w:cs="宋体"/>
          <w:b w:val="0"/>
          <w:color w:val="000000" w:themeColor="text1"/>
          <w:sz w:val="24"/>
          <w:szCs w:val="24"/>
          <w:lang w:val="en-US" w:eastAsia="zh-CN"/>
          <w14:textFill>
            <w14:solidFill>
              <w14:schemeClr w14:val="tx1"/>
            </w14:solidFill>
          </w14:textFill>
        </w:rPr>
        <w:t>，自己能够学会进行基本检修。</w:t>
      </w:r>
    </w:p>
    <w:p w14:paraId="7A5225D4">
      <w:pPr>
        <w:numPr>
          <w:ilvl w:val="0"/>
          <w:numId w:val="0"/>
        </w:numPr>
        <w:rPr>
          <w:rFonts w:hint="eastAsia" w:ascii="宋体" w:hAnsi="宋体" w:eastAsia="宋体" w:cs="宋体"/>
          <w:b w:val="0"/>
          <w:color w:val="000000" w:themeColor="text1"/>
          <w:sz w:val="24"/>
          <w:szCs w:val="24"/>
          <w:lang w:val="en-US" w:eastAsia="zh-CN"/>
          <w14:textFill>
            <w14:solidFill>
              <w14:schemeClr w14:val="tx1"/>
            </w14:solidFill>
          </w14:textFill>
        </w:rPr>
      </w:pPr>
    </w:p>
    <w:p w14:paraId="77D7A7E7">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4479925" cy="2159000"/>
            <wp:effectExtent l="0" t="0" r="15875" b="12700"/>
            <wp:docPr id="4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6"/>
                    <pic:cNvPicPr>
                      <a:picLocks noChangeAspect="1"/>
                    </pic:cNvPicPr>
                  </pic:nvPicPr>
                  <pic:blipFill>
                    <a:blip r:embed="rId50"/>
                    <a:stretch>
                      <a:fillRect/>
                    </a:stretch>
                  </pic:blipFill>
                  <pic:spPr>
                    <a:xfrm>
                      <a:off x="0" y="0"/>
                      <a:ext cx="4479925" cy="2159000"/>
                    </a:xfrm>
                    <a:prstGeom prst="rect">
                      <a:avLst/>
                    </a:prstGeom>
                    <a:noFill/>
                    <a:ln w="9525">
                      <a:noFill/>
                    </a:ln>
                  </pic:spPr>
                </pic:pic>
              </a:graphicData>
            </a:graphic>
          </wp:inline>
        </w:drawing>
      </w:r>
    </w:p>
    <w:p w14:paraId="16514E15">
      <w:pPr>
        <w:numPr>
          <w:ilvl w:val="0"/>
          <w:numId w:val="0"/>
        </w:numPr>
        <w:jc w:val="center"/>
        <w:rPr>
          <w:rFonts w:hint="eastAsia" w:ascii="宋体" w:hAnsi="宋体" w:eastAsia="宋体" w:cs="宋体"/>
          <w:b w:val="0"/>
          <w:color w:val="000000" w:themeColor="text1"/>
          <w:sz w:val="24"/>
          <w:szCs w:val="24"/>
          <w:lang w:val="en-US" w:eastAsia="zh-CN"/>
          <w14:textFill>
            <w14:solidFill>
              <w14:schemeClr w14:val="tx1"/>
            </w14:solidFill>
          </w14:textFill>
        </w:rPr>
      </w:pPr>
    </w:p>
    <w:p w14:paraId="617AF2F2">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图36 飞镖制导调研报告摘要</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3BB4B50B">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2、管理意识</w:t>
      </w:r>
    </w:p>
    <w:p w14:paraId="403AB75E">
      <w:pPr>
        <w:pStyle w:val="4"/>
        <w:numPr>
          <w:ilvl w:val="0"/>
          <w:numId w:val="23"/>
        </w:numPr>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协调个人“压力月”化大为小</w:t>
      </w:r>
    </w:p>
    <w:p w14:paraId="60BFD33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Situation：</w:t>
      </w:r>
    </w:p>
    <w:p w14:paraId="1F6F1268">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赛季初时，由于</w:t>
      </w:r>
      <w:r>
        <w:rPr>
          <w:rFonts w:hint="eastAsia" w:ascii="宋体" w:hAnsi="宋体" w:eastAsia="宋体" w:cs="宋体"/>
          <w:b/>
          <w:bCs/>
          <w:color w:val="000000" w:themeColor="text1"/>
          <w:sz w:val="24"/>
          <w:szCs w:val="24"/>
          <w:lang w:val="en-US" w:eastAsia="zh-CN"/>
          <w14:textFill>
            <w14:solidFill>
              <w14:schemeClr w14:val="tx1"/>
            </w14:solidFill>
          </w14:textFill>
        </w:rPr>
        <w:t>招新、招商、宣传</w:t>
      </w:r>
      <w:r>
        <w:rPr>
          <w:rFonts w:hint="eastAsia" w:ascii="宋体" w:hAnsi="宋体" w:eastAsia="宋体" w:cs="宋体"/>
          <w:color w:val="000000" w:themeColor="text1"/>
          <w:sz w:val="24"/>
          <w:szCs w:val="24"/>
          <w:lang w:val="en-US" w:eastAsia="zh-CN"/>
          <w14:textFill>
            <w14:solidFill>
              <w14:schemeClr w14:val="tx1"/>
            </w14:solidFill>
          </w14:textFill>
        </w:rPr>
        <w:t>需要，各种岗位都缺少队员，因此这些活我便主动接下，招新与宣传是绑定在一起的，而赛季初年末也是招商的黄金时期，于此同时，作为25赛季飞镖视觉同样需要做</w:t>
      </w:r>
      <w:r>
        <w:rPr>
          <w:rFonts w:hint="eastAsia" w:ascii="宋体" w:hAnsi="宋体" w:eastAsia="宋体" w:cs="宋体"/>
          <w:b/>
          <w:bCs/>
          <w:color w:val="000000" w:themeColor="text1"/>
          <w:sz w:val="24"/>
          <w:szCs w:val="24"/>
          <w:lang w:val="en-US" w:eastAsia="zh-CN"/>
          <w14:textFill>
            <w14:solidFill>
              <w14:schemeClr w14:val="tx1"/>
            </w14:solidFill>
          </w14:textFill>
        </w:rPr>
        <w:t>调研、算法验证</w:t>
      </w:r>
      <w:r>
        <w:rPr>
          <w:rFonts w:hint="eastAsia" w:ascii="宋体" w:hAnsi="宋体" w:eastAsia="宋体" w:cs="宋体"/>
          <w:color w:val="000000" w:themeColor="text1"/>
          <w:sz w:val="24"/>
          <w:szCs w:val="24"/>
          <w:lang w:val="en-US" w:eastAsia="zh-CN"/>
          <w14:textFill>
            <w14:solidFill>
              <w14:schemeClr w14:val="tx1"/>
            </w14:solidFill>
          </w14:textFill>
        </w:rPr>
        <w:t>等等，加上本身的</w:t>
      </w:r>
      <w:r>
        <w:rPr>
          <w:rFonts w:hint="eastAsia" w:ascii="宋体" w:hAnsi="宋体" w:eastAsia="宋体" w:cs="宋体"/>
          <w:b/>
          <w:bCs/>
          <w:color w:val="000000" w:themeColor="text1"/>
          <w:sz w:val="24"/>
          <w:szCs w:val="24"/>
          <w:lang w:val="en-US" w:eastAsia="zh-CN"/>
          <w14:textFill>
            <w14:solidFill>
              <w14:schemeClr w14:val="tx1"/>
            </w14:solidFill>
          </w14:textFill>
        </w:rPr>
        <w:t>学业</w:t>
      </w:r>
      <w:r>
        <w:rPr>
          <w:rFonts w:hint="eastAsia" w:ascii="宋体" w:hAnsi="宋体" w:eastAsia="宋体" w:cs="宋体"/>
          <w:color w:val="000000" w:themeColor="text1"/>
          <w:sz w:val="24"/>
          <w:szCs w:val="24"/>
          <w:lang w:val="en-US" w:eastAsia="zh-CN"/>
          <w14:textFill>
            <w14:solidFill>
              <w14:schemeClr w14:val="tx1"/>
            </w14:solidFill>
          </w14:textFill>
        </w:rPr>
        <w:t>，那一段时间多重压力积累在身上，整个九月份着实让人喘不过气来。</w:t>
      </w:r>
    </w:p>
    <w:p w14:paraId="4C57C326">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675A9729">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为自己做出</w:t>
      </w:r>
      <w:r>
        <w:rPr>
          <w:rFonts w:hint="eastAsia" w:ascii="宋体" w:hAnsi="宋体" w:eastAsia="宋体" w:cs="宋体"/>
          <w:b/>
          <w:bCs/>
          <w:color w:val="000000" w:themeColor="text1"/>
          <w:sz w:val="24"/>
          <w:szCs w:val="24"/>
          <w:lang w:val="en-US" w:eastAsia="zh-CN"/>
          <w14:textFill>
            <w14:solidFill>
              <w14:schemeClr w14:val="tx1"/>
            </w14:solidFill>
          </w14:textFill>
        </w:rPr>
        <w:t>时间规划</w:t>
      </w:r>
      <w:r>
        <w:rPr>
          <w:rFonts w:hint="eastAsia" w:ascii="宋体" w:hAnsi="宋体" w:eastAsia="宋体" w:cs="宋体"/>
          <w:color w:val="000000" w:themeColor="text1"/>
          <w:sz w:val="24"/>
          <w:szCs w:val="24"/>
          <w:lang w:val="en-US" w:eastAsia="zh-CN"/>
          <w14:textFill>
            <w14:solidFill>
              <w14:schemeClr w14:val="tx1"/>
            </w14:solidFill>
          </w14:textFill>
        </w:rPr>
        <w:t>，通过日历的方式进行记录各个任务的DDL，同时对所有任务进行分级，细心分析如何做出最小的牺牲的情况下，将一个个任务完美的解决。</w:t>
      </w:r>
    </w:p>
    <w:p w14:paraId="0C00B41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对目前情况</w:t>
      </w:r>
      <w:r>
        <w:rPr>
          <w:rFonts w:hint="eastAsia" w:ascii="宋体" w:hAnsi="宋体" w:eastAsia="宋体" w:cs="宋体"/>
          <w:b/>
          <w:bCs/>
          <w:color w:val="000000" w:themeColor="text1"/>
          <w:sz w:val="24"/>
          <w:szCs w:val="24"/>
          <w:lang w:val="en-US" w:eastAsia="zh-CN"/>
          <w14:textFill>
            <w14:solidFill>
              <w14:schemeClr w14:val="tx1"/>
            </w14:solidFill>
          </w14:textFill>
        </w:rPr>
        <w:t>做出反思</w:t>
      </w:r>
      <w:r>
        <w:rPr>
          <w:rFonts w:hint="eastAsia" w:ascii="宋体" w:hAnsi="宋体" w:eastAsia="宋体" w:cs="宋体"/>
          <w:color w:val="000000" w:themeColor="text1"/>
          <w:sz w:val="24"/>
          <w:szCs w:val="24"/>
          <w:lang w:val="en-US" w:eastAsia="zh-CN"/>
          <w14:textFill>
            <w14:solidFill>
              <w14:schemeClr w14:val="tx1"/>
            </w14:solidFill>
          </w14:textFill>
        </w:rPr>
        <w:t>，这么多的任务同时发生肯定是不合理的，分析这些事情同时出现的原因</w:t>
      </w:r>
    </w:p>
    <w:p w14:paraId="392614DC">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明确所有任务目标，确定自己的完成情况。</w:t>
      </w:r>
    </w:p>
    <w:p w14:paraId="0ECDAC7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21A1B20D">
      <w:pPr>
        <w:ind w:firstLine="420" w:firstLineChars="0"/>
        <w:rPr>
          <w:rFonts w:hint="eastAsia" w:ascii="宋体" w:hAnsi="宋体" w:eastAsia="宋体" w:cs="宋体"/>
          <w:lang w:val="en-US" w:eastAsia="zh-CN"/>
        </w:rPr>
      </w:pPr>
      <w:r>
        <w:rPr>
          <w:rFonts w:hint="eastAsia" w:ascii="宋体" w:hAnsi="宋体" w:eastAsia="宋体" w:cs="宋体"/>
          <w:color w:val="000000" w:themeColor="text1"/>
          <w:sz w:val="24"/>
          <w:szCs w:val="24"/>
          <w:lang w:val="en-US" w:eastAsia="zh-CN"/>
          <w14:textFill>
            <w14:solidFill>
              <w14:schemeClr w14:val="tx1"/>
            </w14:solidFill>
          </w14:textFill>
        </w:rPr>
        <w:t>理清自己的所有任务，并按照DDL进行时间排布，分析此任务的影响程度，根据DDL以及影响程度综合进行评定，优先解决时间最紧张或是难度最大的部分任务将压力缓解。’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14:paraId="58E51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9" w:type="dxa"/>
          </w:tcPr>
          <w:p w14:paraId="5A71A6BC">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任务属性</w:t>
            </w:r>
          </w:p>
        </w:tc>
        <w:tc>
          <w:tcPr>
            <w:tcW w:w="2130" w:type="dxa"/>
          </w:tcPr>
          <w:p w14:paraId="5A2600B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任务名称</w:t>
            </w:r>
          </w:p>
        </w:tc>
        <w:tc>
          <w:tcPr>
            <w:tcW w:w="2130" w:type="dxa"/>
          </w:tcPr>
          <w:p w14:paraId="2F65A9E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任务目标</w:t>
            </w:r>
          </w:p>
        </w:tc>
        <w:tc>
          <w:tcPr>
            <w:tcW w:w="2130" w:type="dxa"/>
          </w:tcPr>
          <w:p w14:paraId="7DB68CB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任务难度评价</w:t>
            </w:r>
          </w:p>
        </w:tc>
      </w:tr>
      <w:tr w14:paraId="2F5E3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8AB99C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02509E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招新整体方案确定</w:t>
            </w:r>
          </w:p>
        </w:tc>
        <w:tc>
          <w:tcPr>
            <w:tcW w:w="2130" w:type="dxa"/>
          </w:tcPr>
          <w:p w14:paraId="6BFD409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定制完整的1个月招新 + 3个月培训的目标详细方案</w:t>
            </w:r>
          </w:p>
        </w:tc>
        <w:tc>
          <w:tcPr>
            <w:tcW w:w="2130" w:type="dxa"/>
          </w:tcPr>
          <w:p w14:paraId="7FCD38F0">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高（需要花费时间去规划探讨招新目标及其合理性）</w:t>
            </w:r>
          </w:p>
        </w:tc>
      </w:tr>
      <w:tr w14:paraId="11030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67F36C7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9095A9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军训演讲</w:t>
            </w:r>
          </w:p>
        </w:tc>
        <w:tc>
          <w:tcPr>
            <w:tcW w:w="2130" w:type="dxa"/>
          </w:tcPr>
          <w:p w14:paraId="504665B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完成7个院的军训演讲，并做到未宣讲的院线上宣发</w:t>
            </w:r>
          </w:p>
        </w:tc>
        <w:tc>
          <w:tcPr>
            <w:tcW w:w="2130" w:type="dxa"/>
          </w:tcPr>
          <w:p w14:paraId="5E022C8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高（需要花费很多时间准备，且演讲难度较大，不同院侧重点不同）</w:t>
            </w:r>
          </w:p>
        </w:tc>
      </w:tr>
      <w:tr w14:paraId="203C3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7B230E7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00E8E3C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各组面试需求会议制定</w:t>
            </w:r>
          </w:p>
        </w:tc>
        <w:tc>
          <w:tcPr>
            <w:tcW w:w="2130" w:type="dxa"/>
          </w:tcPr>
          <w:p w14:paraId="78FED48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统筹好各组面试的需求落实到纸面</w:t>
            </w:r>
          </w:p>
        </w:tc>
        <w:tc>
          <w:tcPr>
            <w:tcW w:w="2130" w:type="dxa"/>
          </w:tcPr>
          <w:p w14:paraId="4D5190A8">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一般（组长提前做好规划即可，我加以审查）</w:t>
            </w:r>
          </w:p>
        </w:tc>
      </w:tr>
      <w:tr w14:paraId="179CA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3154316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48A9D54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宣传视频</w:t>
            </w:r>
          </w:p>
        </w:tc>
        <w:tc>
          <w:tcPr>
            <w:tcW w:w="2130" w:type="dxa"/>
          </w:tcPr>
          <w:p w14:paraId="6CCC6FB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5963499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454A6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0F728DA">
            <w:pPr>
              <w:numPr>
                <w:ilvl w:val="0"/>
                <w:numId w:val="0"/>
              </w:numPr>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31974F1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招新公众号</w:t>
            </w:r>
          </w:p>
        </w:tc>
        <w:tc>
          <w:tcPr>
            <w:tcW w:w="2130" w:type="dxa"/>
          </w:tcPr>
          <w:p w14:paraId="4EFB805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2807117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6FE82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2129" w:type="dxa"/>
          </w:tcPr>
          <w:p w14:paraId="6D3BFA5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招商</w:t>
            </w:r>
          </w:p>
        </w:tc>
        <w:tc>
          <w:tcPr>
            <w:tcW w:w="2130" w:type="dxa"/>
          </w:tcPr>
          <w:p w14:paraId="781A6AE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长时间招商</w:t>
            </w:r>
          </w:p>
        </w:tc>
        <w:tc>
          <w:tcPr>
            <w:tcW w:w="2130" w:type="dxa"/>
          </w:tcPr>
          <w:p w14:paraId="5274F54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修改招商手册，在年底完成招商及合同签订</w:t>
            </w:r>
          </w:p>
        </w:tc>
        <w:tc>
          <w:tcPr>
            <w:tcW w:w="2130" w:type="dxa"/>
          </w:tcPr>
          <w:p w14:paraId="72E3D50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低（由于资金问题，招商是另一个主要物资来源，且时间同样紧迫了解到公司年底会进行封账过后将没有机会，但时间周期很长）</w:t>
            </w:r>
          </w:p>
        </w:tc>
      </w:tr>
      <w:tr w14:paraId="401E1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230AFD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学业</w:t>
            </w:r>
          </w:p>
        </w:tc>
        <w:tc>
          <w:tcPr>
            <w:tcW w:w="2130" w:type="dxa"/>
          </w:tcPr>
          <w:p w14:paraId="2ECD9C1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两个开学补考</w:t>
            </w:r>
          </w:p>
        </w:tc>
        <w:tc>
          <w:tcPr>
            <w:tcW w:w="2130" w:type="dxa"/>
          </w:tcPr>
          <w:p w14:paraId="4EAB08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必须通过</w:t>
            </w:r>
          </w:p>
        </w:tc>
        <w:tc>
          <w:tcPr>
            <w:tcW w:w="2130" w:type="dxa"/>
          </w:tcPr>
          <w:p w14:paraId="410ABA3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r>
    </w:tbl>
    <w:p w14:paraId="40343C19">
      <w:pPr>
        <w:numPr>
          <w:ilvl w:val="0"/>
          <w:numId w:val="0"/>
        </w:numPr>
        <w:rPr>
          <w:rFonts w:hint="eastAsia" w:ascii="宋体" w:hAnsi="宋体" w:eastAsia="宋体" w:cs="宋体"/>
          <w:lang w:val="en-US" w:eastAsia="zh-CN"/>
        </w:rPr>
      </w:pPr>
    </w:p>
    <w:p w14:paraId="188216C9">
      <w:pPr>
        <w:keepNext w:val="0"/>
        <w:keepLines w:val="0"/>
        <w:widowControl/>
        <w:suppressLineNumbers w:val="0"/>
        <w:jc w:val="center"/>
        <w:rPr>
          <w:rFonts w:hint="eastAsia" w:ascii="宋体" w:hAnsi="宋体" w:eastAsia="宋体" w:cs="宋体"/>
          <w:lang w:val="en-US" w:eastAsia="zh-CN"/>
        </w:rPr>
      </w:pPr>
    </w:p>
    <w:p w14:paraId="1C7BF0D1">
      <w:pPr>
        <w:keepNext w:val="0"/>
        <w:keepLines w:val="0"/>
        <w:widowControl/>
        <w:suppressLineNumbers w:val="0"/>
        <w:jc w:val="center"/>
        <w:rPr>
          <w:rFonts w:hint="eastAsia" w:ascii="宋体" w:hAnsi="宋体" w:eastAsia="宋体" w:cs="宋体"/>
          <w:lang w:val="en-US" w:eastAsia="zh-CN"/>
        </w:rPr>
      </w:pPr>
    </w:p>
    <w:p w14:paraId="64772F32">
      <w:pPr>
        <w:keepNext w:val="0"/>
        <w:keepLines w:val="0"/>
        <w:widowControl/>
        <w:suppressLineNumbers w:val="0"/>
        <w:jc w:val="center"/>
        <w:rPr>
          <w:rFonts w:hint="eastAsia" w:ascii="宋体" w:hAnsi="宋体" w:eastAsia="宋体" w:cs="宋体"/>
          <w:lang w:val="en-US" w:eastAsia="zh-CN"/>
        </w:rPr>
      </w:pPr>
    </w:p>
    <w:p w14:paraId="01C79EC8">
      <w:pPr>
        <w:numPr>
          <w:ilvl w:val="0"/>
          <w:numId w:val="24"/>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在所有任务结束后做出</w:t>
      </w:r>
      <w:r>
        <w:rPr>
          <w:rFonts w:hint="eastAsia" w:ascii="宋体" w:hAnsi="宋体" w:eastAsia="宋体" w:cs="宋体"/>
          <w:b/>
          <w:bCs/>
          <w:color w:val="000000" w:themeColor="text1"/>
          <w:sz w:val="24"/>
          <w:szCs w:val="24"/>
          <w:lang w:val="en-US" w:eastAsia="zh-CN"/>
          <w14:textFill>
            <w14:solidFill>
              <w14:schemeClr w14:val="tx1"/>
            </w14:solidFill>
          </w14:textFill>
        </w:rPr>
        <w:t>结果回顾</w:t>
      </w:r>
      <w:r>
        <w:rPr>
          <w:rFonts w:hint="eastAsia" w:ascii="宋体" w:hAnsi="宋体" w:eastAsia="宋体" w:cs="宋体"/>
          <w:color w:val="000000" w:themeColor="text1"/>
          <w:sz w:val="24"/>
          <w:szCs w:val="24"/>
          <w:lang w:val="en-US" w:eastAsia="zh-CN"/>
          <w14:textFill>
            <w14:solidFill>
              <w14:schemeClr w14:val="tx1"/>
            </w14:solidFill>
          </w14:textFill>
        </w:rPr>
        <w:t>如：招新结果、招商结果/效果、宣发情况等，并思考这段时间的所有工作是否能够进行二次排布，对完成的时间及效果复盘。最后考虑</w:t>
      </w:r>
    </w:p>
    <w:p w14:paraId="7E5B710D">
      <w:pPr>
        <w:numPr>
          <w:ilvl w:val="0"/>
          <w:numId w:val="24"/>
        </w:numPr>
        <w:ind w:left="0"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个人做出总结反思后得到：赛季初，我是</w:t>
      </w:r>
      <w:r>
        <w:rPr>
          <w:rFonts w:hint="eastAsia" w:ascii="宋体" w:hAnsi="宋体" w:eastAsia="宋体" w:cs="宋体"/>
          <w:b/>
          <w:bCs/>
          <w:color w:val="000000" w:themeColor="text1"/>
          <w:sz w:val="24"/>
          <w:szCs w:val="24"/>
          <w:lang w:val="en-US" w:eastAsia="zh-CN"/>
          <w14:textFill>
            <w14:solidFill>
              <w14:schemeClr w14:val="tx1"/>
            </w14:solidFill>
          </w14:textFill>
        </w:rPr>
        <w:t>招新总负责人</w:t>
      </w:r>
      <w:r>
        <w:rPr>
          <w:rFonts w:hint="eastAsia" w:ascii="宋体" w:hAnsi="宋体" w:eastAsia="宋体" w:cs="宋体"/>
          <w:color w:val="000000" w:themeColor="text1"/>
          <w:sz w:val="24"/>
          <w:szCs w:val="24"/>
          <w:lang w:val="en-US" w:eastAsia="zh-CN"/>
          <w14:textFill>
            <w14:solidFill>
              <w14:schemeClr w14:val="tx1"/>
            </w14:solidFill>
          </w14:textFill>
        </w:rPr>
        <w:t>，但却没有将各个任务下分到队员手里，而是自己一人承担。另一方面，赛季出战队成员较少，对于我24赛季的身份也比较特殊不具有足够的威信力，所以出于前者考虑，我便独自接下了以上所有的任务，也是为了证明自己能够胜任这份工作。</w:t>
      </w:r>
    </w:p>
    <w:p w14:paraId="20547809">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Result：</w:t>
      </w:r>
    </w:p>
    <w:p w14:paraId="25BBAB03">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各任务评级我做出如下决定：优先解决评级为“高”的任务，在三个任务中策划的DDL必须完成，策划后的实际任务排布在学业之后。同时，一般性的任务选择性完成，低风险任务可以交手与他人完成。根据，以上的实际安排我也做出了如下的时间规划表:</w:t>
      </w:r>
    </w:p>
    <w:p w14:paraId="4EA8DE60">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09540" cy="2743835"/>
            <wp:effectExtent l="0" t="0" r="10160" b="18415"/>
            <wp:docPr id="4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IMG_256"/>
                    <pic:cNvPicPr>
                      <a:picLocks noChangeAspect="1"/>
                    </pic:cNvPicPr>
                  </pic:nvPicPr>
                  <pic:blipFill>
                    <a:blip r:embed="rId51"/>
                    <a:stretch>
                      <a:fillRect/>
                    </a:stretch>
                  </pic:blipFill>
                  <pic:spPr>
                    <a:xfrm>
                      <a:off x="0" y="0"/>
                      <a:ext cx="5209540" cy="2743835"/>
                    </a:xfrm>
                    <a:prstGeom prst="rect">
                      <a:avLst/>
                    </a:prstGeom>
                    <a:noFill/>
                    <a:ln w="9525">
                      <a:noFill/>
                    </a:ln>
                  </pic:spPr>
                </pic:pic>
              </a:graphicData>
            </a:graphic>
          </wp:inline>
        </w:drawing>
      </w:r>
    </w:p>
    <w:p w14:paraId="71B0A79A">
      <w:pPr>
        <w:ind w:firstLine="420" w:firstLineChars="0"/>
        <w:jc w:val="cente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图37 时刻表</w:t>
      </w:r>
    </w:p>
    <w:p w14:paraId="12DB6B08">
      <w:pPr>
        <w:numPr>
          <w:ilvl w:val="0"/>
          <w:numId w:val="0"/>
        </w:numPr>
        <w:ind w:firstLine="420" w:firstLineChars="0"/>
        <w:jc w:val="center"/>
        <w:rPr>
          <w:rFonts w:hint="eastAsia" w:ascii="宋体" w:hAnsi="宋体" w:eastAsia="宋体" w:cs="宋体"/>
          <w:kern w:val="0"/>
          <w:sz w:val="24"/>
          <w:szCs w:val="24"/>
          <w:lang w:val="en-US" w:eastAsia="zh-CN" w:bidi="ar"/>
        </w:rPr>
      </w:pPr>
    </w:p>
    <w:p w14:paraId="6FE30E7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只有一个未完成的原因便是没有足够的素材参考，招新面试以及结束且三天后需要准备社团嘉年话，在此期间需要将RPS25赛季招新大包整理完成。故舍弃视频宣传改为公众号的方式，做出了招新反馈。</w:t>
      </w:r>
    </w:p>
    <w:p w14:paraId="404CBF5B">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对于招新结果来说，个人还是比较满意的，如下宣传各阶段的人数记录：</w:t>
      </w:r>
    </w:p>
    <w:p w14:paraId="08A006C7">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181350" cy="3248025"/>
            <wp:effectExtent l="0" t="0" r="0" b="9525"/>
            <wp:docPr id="4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IMG_256"/>
                    <pic:cNvPicPr>
                      <a:picLocks noChangeAspect="1"/>
                    </pic:cNvPicPr>
                  </pic:nvPicPr>
                  <pic:blipFill>
                    <a:blip r:embed="rId52"/>
                    <a:stretch>
                      <a:fillRect/>
                    </a:stretch>
                  </pic:blipFill>
                  <pic:spPr>
                    <a:xfrm>
                      <a:off x="0" y="0"/>
                      <a:ext cx="3181350" cy="3248025"/>
                    </a:xfrm>
                    <a:prstGeom prst="rect">
                      <a:avLst/>
                    </a:prstGeom>
                    <a:noFill/>
                    <a:ln w="9525">
                      <a:noFill/>
                    </a:ln>
                  </pic:spPr>
                </pic:pic>
              </a:graphicData>
            </a:graphic>
          </wp:inline>
        </w:drawing>
      </w:r>
      <w:bookmarkStart w:id="0" w:name="_GoBack"/>
      <w:bookmarkEnd w:id="0"/>
    </w:p>
    <w:p w14:paraId="44B119C9">
      <w:p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图38 招新各时间情况记录</w:t>
      </w:r>
    </w:p>
    <w:p w14:paraId="6FADEE5D">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对于招商来说，我将招商手册的修改任务安排给了新纳入的运营作为</w:t>
      </w:r>
      <w:r>
        <w:rPr>
          <w:rFonts w:hint="eastAsia" w:ascii="宋体" w:hAnsi="宋体" w:eastAsia="宋体" w:cs="宋体"/>
          <w:b/>
          <w:bCs/>
          <w:sz w:val="24"/>
          <w:szCs w:val="24"/>
          <w:lang w:val="en-US" w:eastAsia="zh-CN"/>
        </w:rPr>
        <w:t>入队任务</w:t>
      </w:r>
      <w:r>
        <w:rPr>
          <w:rFonts w:hint="eastAsia" w:ascii="宋体" w:hAnsi="宋体" w:eastAsia="宋体" w:cs="宋体"/>
          <w:sz w:val="24"/>
          <w:szCs w:val="24"/>
          <w:lang w:val="en-US" w:eastAsia="zh-CN"/>
        </w:rPr>
        <w:t>，于此同时我在其中做简单的补充和修改，赶在12月底之前签下</w:t>
      </w:r>
      <w:r>
        <w:rPr>
          <w:rFonts w:hint="eastAsia" w:ascii="宋体" w:hAnsi="宋体" w:eastAsia="宋体" w:cs="宋体"/>
          <w:b/>
          <w:bCs/>
          <w:sz w:val="24"/>
          <w:szCs w:val="24"/>
          <w:lang w:val="en-US" w:eastAsia="zh-CN"/>
        </w:rPr>
        <w:t>7个</w:t>
      </w:r>
      <w:r>
        <w:rPr>
          <w:rFonts w:hint="eastAsia" w:ascii="宋体" w:hAnsi="宋体" w:eastAsia="宋体" w:cs="宋体"/>
          <w:sz w:val="24"/>
          <w:szCs w:val="24"/>
          <w:lang w:val="en-US" w:eastAsia="zh-CN"/>
        </w:rPr>
        <w:t>赞助商合同，其中</w:t>
      </w:r>
      <w:r>
        <w:rPr>
          <w:rFonts w:hint="eastAsia" w:ascii="宋体" w:hAnsi="宋体" w:eastAsia="宋体" w:cs="宋体"/>
          <w:b/>
          <w:bCs/>
          <w:sz w:val="24"/>
          <w:szCs w:val="24"/>
          <w:lang w:val="en-US" w:eastAsia="zh-CN"/>
        </w:rPr>
        <w:t>2个</w:t>
      </w:r>
      <w:r>
        <w:rPr>
          <w:rFonts w:hint="eastAsia" w:ascii="宋体" w:hAnsi="宋体" w:eastAsia="宋体" w:cs="宋体"/>
          <w:sz w:val="24"/>
          <w:szCs w:val="24"/>
          <w:lang w:val="en-US" w:eastAsia="zh-CN"/>
        </w:rPr>
        <w:t>为为新运营签下。公众号的招新回顾为了宣传效果我联系的院内的新闻工作室，这样既</w:t>
      </w:r>
      <w:r>
        <w:rPr>
          <w:rFonts w:hint="eastAsia" w:ascii="宋体" w:hAnsi="宋体" w:eastAsia="宋体" w:cs="宋体"/>
          <w:b/>
          <w:bCs/>
          <w:sz w:val="24"/>
          <w:szCs w:val="24"/>
          <w:lang w:val="en-US" w:eastAsia="zh-CN"/>
        </w:rPr>
        <w:t>保证了任务成功完成又保障了宣传质量</w:t>
      </w:r>
      <w:r>
        <w:rPr>
          <w:rFonts w:hint="eastAsia" w:ascii="宋体" w:hAnsi="宋体" w:eastAsia="宋体" w:cs="宋体"/>
          <w:sz w:val="24"/>
          <w:szCs w:val="24"/>
          <w:lang w:val="en-US" w:eastAsia="zh-CN"/>
        </w:rPr>
        <w:t>。</w:t>
      </w:r>
    </w:p>
    <w:p w14:paraId="053EF03A">
      <w:pPr>
        <w:pStyle w:val="4"/>
        <w:numPr>
          <w:ilvl w:val="0"/>
          <w:numId w:val="23"/>
        </w:numPr>
        <w:ind w:left="0" w:leftChars="0" w:firstLine="0" w:firstLineChars="0"/>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构建系统化流程</w:t>
      </w:r>
    </w:p>
    <w:p w14:paraId="5C3B15DF">
      <w:pPr>
        <w:numPr>
          <w:ilvl w:val="0"/>
          <w:numId w:val="0"/>
        </w:numPr>
        <w:rPr>
          <w:rFonts w:hint="eastAsia" w:ascii="宋体" w:hAnsi="宋体" w:eastAsia="宋体" w:cs="宋体"/>
          <w:sz w:val="24"/>
          <w:szCs w:val="24"/>
          <w:lang w:val="en-US" w:eastAsia="zh-CN"/>
        </w:rPr>
      </w:pPr>
      <w:r>
        <w:rPr>
          <w:rFonts w:hint="eastAsia" w:ascii="宋体" w:hAnsi="宋体" w:eastAsia="宋体" w:cs="宋体"/>
          <w:i/>
          <w:iCs/>
          <w:sz w:val="24"/>
          <w:szCs w:val="24"/>
          <w:u w:val="single"/>
          <w:lang w:val="en-US" w:eastAsia="zh-CN"/>
        </w:rPr>
        <w:t>Situation：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联盟赛比完赛后回来，我们展开了25赛季第一次的总结大会，通过每一位队员上台的形式反思自己在比赛中的不足，最后由队长进行总结，从中发现了部分较为严重且反复出现的问题。由于联盟赛50%采用的是更为稳定的24赛季的老车，但是比赛中仍然出现了轮子不转，下不去弹等问题，哨兵导航出现漂移，无法出家。最终将问题定性为，检修不够到位，全向轮拨盘分弹片碎裂、哨兵电控临时修改代码导致出现自瞄识别问题，检录中，图传无法连接。这些都是十分十分基本的问题，但是，比赛是无情的由于这些问题我们憾负中科大。</w:t>
      </w:r>
    </w:p>
    <w:p w14:paraId="07DCA149">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619E1E91">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制定进场流程，保质保量，多次进行模拟。</w:t>
      </w:r>
    </w:p>
    <w:p w14:paraId="41D9CC77">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确定检录及上场前的检修流程，不要出现差错。</w:t>
      </w:r>
    </w:p>
    <w:p w14:paraId="4F2B38CB">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做好队员的思想培训，联盟赛仅仅是一个小赛事，但是分区赛不允许出现临时修改代码等不稳定的情况出现</w:t>
      </w:r>
    </w:p>
    <w:p w14:paraId="5C12FB7E">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提前和项管做好进度规划，留出模拟比赛流程的时间，严格进行把控时间安排，防止因比赛流程不熟悉出现的失误。</w:t>
      </w:r>
    </w:p>
    <w:p w14:paraId="2FD8F7AC">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Action：</w:t>
      </w:r>
    </w:p>
    <w:p w14:paraId="7B77AC4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在比赛前，我作为第二年的老队员并且是队长，对于比赛流程及检录项目再熟悉不过了，因此我自己制作了一份</w:t>
      </w:r>
      <w:r>
        <w:rPr>
          <w:rFonts w:hint="eastAsia" w:ascii="宋体" w:hAnsi="宋体" w:eastAsia="宋体" w:cs="宋体"/>
          <w:b/>
          <w:bCs/>
          <w:sz w:val="24"/>
          <w:szCs w:val="24"/>
          <w:lang w:val="en-US" w:eastAsia="zh-CN"/>
        </w:rPr>
        <w:t>《保姆级分区赛检录要求》</w:t>
      </w:r>
      <w:r>
        <w:rPr>
          <w:rFonts w:hint="eastAsia" w:ascii="宋体" w:hAnsi="宋体" w:eastAsia="宋体" w:cs="宋体"/>
          <w:sz w:val="24"/>
          <w:szCs w:val="24"/>
          <w:lang w:val="en-US" w:eastAsia="zh-CN"/>
        </w:rPr>
        <w:t>，在公布之前，我也同南方科技大学项管进行了交流，以此来保证检录的</w:t>
      </w:r>
      <w:r>
        <w:rPr>
          <w:rFonts w:hint="eastAsia" w:ascii="宋体" w:hAnsi="宋体" w:eastAsia="宋体" w:cs="宋体"/>
          <w:b/>
          <w:bCs/>
          <w:sz w:val="24"/>
          <w:szCs w:val="24"/>
          <w:lang w:val="en-US" w:eastAsia="zh-CN"/>
        </w:rPr>
        <w:t>规范性</w:t>
      </w:r>
      <w:r>
        <w:rPr>
          <w:rFonts w:hint="eastAsia" w:ascii="宋体" w:hAnsi="宋体" w:eastAsia="宋体" w:cs="宋体"/>
          <w:sz w:val="24"/>
          <w:szCs w:val="24"/>
          <w:lang w:val="en-US" w:eastAsia="zh-CN"/>
        </w:rPr>
        <w:t>，在赛前半个月的例会上对队员进行培训，培训结束的2周便进行</w:t>
      </w:r>
      <w:r>
        <w:rPr>
          <w:rFonts w:hint="eastAsia" w:ascii="宋体" w:hAnsi="宋体" w:eastAsia="宋体" w:cs="宋体"/>
          <w:b/>
          <w:bCs/>
          <w:sz w:val="24"/>
          <w:szCs w:val="24"/>
          <w:lang w:val="en-US" w:eastAsia="zh-CN"/>
        </w:rPr>
        <w:t>模拟检录</w:t>
      </w:r>
      <w:r>
        <w:rPr>
          <w:rFonts w:hint="eastAsia" w:ascii="宋体" w:hAnsi="宋体" w:eastAsia="宋体" w:cs="宋体"/>
          <w:sz w:val="24"/>
          <w:szCs w:val="24"/>
          <w:lang w:val="en-US" w:eastAsia="zh-CN"/>
        </w:rPr>
        <w:t>与</w:t>
      </w:r>
      <w:r>
        <w:rPr>
          <w:rFonts w:hint="eastAsia" w:ascii="宋体" w:hAnsi="宋体" w:eastAsia="宋体" w:cs="宋体"/>
          <w:b/>
          <w:bCs/>
          <w:sz w:val="24"/>
          <w:szCs w:val="24"/>
          <w:lang w:val="en-US" w:eastAsia="zh-CN"/>
        </w:rPr>
        <w:t>模拟进场</w:t>
      </w:r>
      <w:r>
        <w:rPr>
          <w:rFonts w:hint="eastAsia" w:ascii="宋体" w:hAnsi="宋体" w:eastAsia="宋体" w:cs="宋体"/>
          <w:sz w:val="24"/>
          <w:szCs w:val="24"/>
          <w:lang w:val="en-US" w:eastAsia="zh-CN"/>
        </w:rPr>
        <w:t>，由我来作为检录长，梯队队员作为检录裁判，2天一次一周共3次。</w:t>
      </w:r>
      <w:r>
        <w:rPr>
          <w:rFonts w:hint="eastAsia" w:ascii="宋体" w:hAnsi="宋体" w:eastAsia="宋体" w:cs="宋体"/>
          <w:b/>
          <w:bCs/>
          <w:sz w:val="24"/>
          <w:szCs w:val="24"/>
          <w:lang w:val="en-US" w:eastAsia="zh-CN"/>
        </w:rPr>
        <w:t>完整流程为检录 + 一场BO2 + 一场适应性训练</w:t>
      </w:r>
      <w:r>
        <w:rPr>
          <w:rFonts w:hint="eastAsia" w:ascii="宋体" w:hAnsi="宋体" w:eastAsia="宋体" w:cs="宋体"/>
          <w:sz w:val="24"/>
          <w:szCs w:val="24"/>
          <w:lang w:val="en-US" w:eastAsia="zh-CN"/>
        </w:rPr>
        <w:t>。</w:t>
      </w:r>
    </w:p>
    <w:p w14:paraId="5A4000D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对于检修这一方面，我带头要求各兵种机械及电控自己整理一份</w:t>
      </w:r>
      <w:r>
        <w:rPr>
          <w:rFonts w:hint="eastAsia" w:ascii="宋体" w:hAnsi="宋体" w:eastAsia="宋体" w:cs="宋体"/>
          <w:b/>
          <w:bCs/>
          <w:sz w:val="24"/>
          <w:szCs w:val="24"/>
          <w:lang w:val="en-US" w:eastAsia="zh-CN"/>
        </w:rPr>
        <w:t>Checklist</w:t>
      </w:r>
      <w:r>
        <w:rPr>
          <w:rFonts w:hint="eastAsia" w:ascii="宋体" w:hAnsi="宋体" w:eastAsia="宋体" w:cs="宋体"/>
          <w:sz w:val="24"/>
          <w:szCs w:val="24"/>
          <w:lang w:val="en-US" w:eastAsia="zh-CN"/>
        </w:rPr>
        <w:t>，每一项的检修保证在赛前都能进行打勾确认，尤其针对家中训练的易损结构若出现问题及时进行更换。</w:t>
      </w:r>
    </w:p>
    <w:p w14:paraId="24A758D8">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3683635" cy="4913630"/>
            <wp:effectExtent l="0" t="0" r="12065" b="1270"/>
            <wp:docPr id="5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IMG_256"/>
                    <pic:cNvPicPr>
                      <a:picLocks noChangeAspect="1"/>
                    </pic:cNvPicPr>
                  </pic:nvPicPr>
                  <pic:blipFill>
                    <a:blip r:embed="rId53"/>
                    <a:stretch>
                      <a:fillRect/>
                    </a:stretch>
                  </pic:blipFill>
                  <pic:spPr>
                    <a:xfrm>
                      <a:off x="0" y="0"/>
                      <a:ext cx="3683635" cy="4913630"/>
                    </a:xfrm>
                    <a:prstGeom prst="rect">
                      <a:avLst/>
                    </a:prstGeom>
                    <a:noFill/>
                    <a:ln w="9525">
                      <a:noFill/>
                    </a:ln>
                  </pic:spPr>
                </pic:pic>
              </a:graphicData>
            </a:graphic>
          </wp:inline>
        </w:drawing>
      </w:r>
    </w:p>
    <w:p w14:paraId="5DC93BA3">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286375" cy="2701290"/>
            <wp:effectExtent l="0" t="0" r="9525" b="3810"/>
            <wp:docPr id="5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IMG_256"/>
                    <pic:cNvPicPr>
                      <a:picLocks noChangeAspect="1"/>
                    </pic:cNvPicPr>
                  </pic:nvPicPr>
                  <pic:blipFill>
                    <a:blip r:embed="rId54"/>
                    <a:stretch>
                      <a:fillRect/>
                    </a:stretch>
                  </pic:blipFill>
                  <pic:spPr>
                    <a:xfrm>
                      <a:off x="0" y="0"/>
                      <a:ext cx="5286375" cy="2701290"/>
                    </a:xfrm>
                    <a:prstGeom prst="rect">
                      <a:avLst/>
                    </a:prstGeom>
                    <a:noFill/>
                    <a:ln w="9525">
                      <a:noFill/>
                    </a:ln>
                  </pic:spPr>
                </pic:pic>
              </a:graphicData>
            </a:graphic>
          </wp:inline>
        </w:drawing>
      </w:r>
    </w:p>
    <w:p w14:paraId="598B6D30">
      <w:pPr>
        <w:keepNext w:val="0"/>
        <w:keepLines w:val="0"/>
        <w:widowControl/>
        <w:suppressLineNumbers w:val="0"/>
        <w:jc w:val="left"/>
        <w:rPr>
          <w:rFonts w:hint="eastAsia" w:ascii="宋体" w:hAnsi="宋体" w:eastAsia="宋体" w:cs="宋体"/>
          <w:kern w:val="0"/>
          <w:sz w:val="24"/>
          <w:szCs w:val="24"/>
          <w:lang w:val="en-US" w:eastAsia="zh-CN" w:bidi="ar"/>
        </w:rPr>
      </w:pPr>
    </w:p>
    <w:p w14:paraId="216F2FF1">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52670" cy="859790"/>
            <wp:effectExtent l="0" t="0" r="5080" b="16510"/>
            <wp:docPr id="5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6"/>
                    <pic:cNvPicPr>
                      <a:picLocks noChangeAspect="1"/>
                    </pic:cNvPicPr>
                  </pic:nvPicPr>
                  <pic:blipFill>
                    <a:blip r:embed="rId55"/>
                    <a:stretch>
                      <a:fillRect/>
                    </a:stretch>
                  </pic:blipFill>
                  <pic:spPr>
                    <a:xfrm>
                      <a:off x="0" y="0"/>
                      <a:ext cx="4852670" cy="859790"/>
                    </a:xfrm>
                    <a:prstGeom prst="rect">
                      <a:avLst/>
                    </a:prstGeom>
                    <a:noFill/>
                    <a:ln w="9525">
                      <a:noFill/>
                    </a:ln>
                  </pic:spPr>
                </pic:pic>
              </a:graphicData>
            </a:graphic>
          </wp:inline>
        </w:drawing>
      </w:r>
    </w:p>
    <w:p w14:paraId="170AA2F4">
      <w:p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图39、40、41 检录要求 &amp; 各兵种Checklist</w:t>
      </w:r>
    </w:p>
    <w:p w14:paraId="444E8D67">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进度方面：在进行完联盟赛总结反思大会后，便开展各车组会，首先由操作手进行</w:t>
      </w:r>
      <w:r>
        <w:rPr>
          <w:rFonts w:hint="eastAsia" w:ascii="宋体" w:hAnsi="宋体" w:eastAsia="宋体" w:cs="宋体"/>
          <w:b/>
          <w:bCs/>
          <w:sz w:val="24"/>
          <w:szCs w:val="24"/>
          <w:lang w:val="en-US" w:eastAsia="zh-CN"/>
        </w:rPr>
        <w:t>问题反馈及优化方向提出</w:t>
      </w:r>
      <w:r>
        <w:rPr>
          <w:rFonts w:hint="eastAsia" w:ascii="宋体" w:hAnsi="宋体" w:eastAsia="宋体" w:cs="宋体"/>
          <w:sz w:val="24"/>
          <w:szCs w:val="24"/>
          <w:lang w:val="en-US" w:eastAsia="zh-CN"/>
        </w:rPr>
        <w:t>，由技术进行</w:t>
      </w:r>
      <w:r>
        <w:rPr>
          <w:rFonts w:hint="eastAsia" w:ascii="宋体" w:hAnsi="宋体" w:eastAsia="宋体" w:cs="宋体"/>
          <w:b/>
          <w:bCs/>
          <w:sz w:val="24"/>
          <w:szCs w:val="24"/>
          <w:lang w:val="en-US" w:eastAsia="zh-CN"/>
        </w:rPr>
        <w:t>方案评估</w:t>
      </w:r>
      <w:r>
        <w:rPr>
          <w:rFonts w:hint="eastAsia" w:ascii="宋体" w:hAnsi="宋体" w:eastAsia="宋体" w:cs="宋体"/>
          <w:sz w:val="24"/>
          <w:szCs w:val="24"/>
          <w:lang w:val="en-US" w:eastAsia="zh-CN"/>
        </w:rPr>
        <w:t>最后给出预算项管与我一同进行时间敲定展示在战队飞书中以</w:t>
      </w:r>
      <w:r>
        <w:rPr>
          <w:rFonts w:hint="eastAsia" w:ascii="宋体" w:hAnsi="宋体" w:eastAsia="宋体" w:cs="宋体"/>
          <w:b/>
          <w:bCs/>
          <w:sz w:val="24"/>
          <w:szCs w:val="24"/>
          <w:lang w:val="en-US" w:eastAsia="zh-CN"/>
        </w:rPr>
        <w:t>甘特图</w:t>
      </w:r>
      <w:r>
        <w:rPr>
          <w:rFonts w:hint="eastAsia" w:ascii="宋体" w:hAnsi="宋体" w:eastAsia="宋体" w:cs="宋体"/>
          <w:sz w:val="24"/>
          <w:szCs w:val="24"/>
          <w:lang w:val="en-US" w:eastAsia="zh-CN"/>
        </w:rPr>
        <w:t>的方式。比赛前一周严禁进行核心架构修改和操作手高强度练车，确保场上不会出现问题。</w:t>
      </w:r>
    </w:p>
    <w:p w14:paraId="436709B5">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Result：</w:t>
      </w:r>
    </w:p>
    <w:p w14:paraId="695725C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我们舍弃了一定的时间成本，减少的一定的测试时间，以此保障比赛前严格的</w:t>
      </w:r>
      <w:r>
        <w:rPr>
          <w:rFonts w:hint="eastAsia" w:ascii="宋体" w:hAnsi="宋体" w:eastAsia="宋体" w:cs="宋体"/>
          <w:b/>
          <w:bCs/>
          <w:sz w:val="24"/>
          <w:szCs w:val="24"/>
          <w:lang w:val="en-US" w:eastAsia="zh-CN"/>
        </w:rPr>
        <w:t>3次</w:t>
      </w:r>
      <w:r>
        <w:rPr>
          <w:rFonts w:hint="eastAsia" w:ascii="宋体" w:hAnsi="宋体" w:eastAsia="宋体" w:cs="宋体"/>
          <w:sz w:val="24"/>
          <w:szCs w:val="24"/>
          <w:lang w:val="en-US" w:eastAsia="zh-CN"/>
        </w:rPr>
        <w:t>模拟检录与进场。分区赛检录时也出现了一些小插曲，我们的荧光充能模块一直检录不通过，但是，我作为整个家中模拟检录的负责人，我认为我们的模块的完全没有问题的。因此，去找到官方使用官方提供的方式进行自测一样是通过的，最后第一天比赛官方也修改了荧光充能的通过要求。以上我认为这就是自己在比赛前</w:t>
      </w:r>
      <w:r>
        <w:rPr>
          <w:rFonts w:hint="eastAsia" w:ascii="宋体" w:hAnsi="宋体" w:eastAsia="宋体" w:cs="宋体"/>
          <w:b/>
          <w:bCs/>
          <w:sz w:val="24"/>
          <w:szCs w:val="24"/>
          <w:lang w:val="en-US" w:eastAsia="zh-CN"/>
        </w:rPr>
        <w:t>做好一切准备的重要性</w:t>
      </w:r>
      <w:r>
        <w:rPr>
          <w:rFonts w:hint="eastAsia" w:ascii="宋体" w:hAnsi="宋体" w:eastAsia="宋体" w:cs="宋体"/>
          <w:sz w:val="24"/>
          <w:szCs w:val="24"/>
          <w:lang w:val="en-US" w:eastAsia="zh-CN"/>
        </w:rPr>
        <w:t>，这才是我们去对待一场比赛的</w:t>
      </w:r>
      <w:r>
        <w:rPr>
          <w:rFonts w:hint="eastAsia" w:ascii="宋体" w:hAnsi="宋体" w:eastAsia="宋体" w:cs="宋体"/>
          <w:b/>
          <w:bCs/>
          <w:sz w:val="24"/>
          <w:szCs w:val="24"/>
          <w:lang w:val="en-US" w:eastAsia="zh-CN"/>
        </w:rPr>
        <w:t>底气来源</w:t>
      </w:r>
      <w:r>
        <w:rPr>
          <w:rFonts w:hint="eastAsia" w:ascii="宋体" w:hAnsi="宋体" w:eastAsia="宋体" w:cs="宋体"/>
          <w:sz w:val="24"/>
          <w:szCs w:val="24"/>
          <w:lang w:val="en-US" w:eastAsia="zh-CN"/>
        </w:rPr>
        <w:t>。最后，也可惜由于时间问题，测试时间不足南部赛区提前，导致基本但致命的问题没有检查出来导致落败，除了一次出现过断线意外为队员的粗心导致，其他再也没有出现联盟赛一般的低级错误。我们再回家后依然进行了总结会议，并且立刻转化态度积极备战国赛。</w:t>
      </w:r>
    </w:p>
    <w:p w14:paraId="380A8720">
      <w:pPr>
        <w:rPr>
          <w:rFonts w:hint="eastAsia" w:ascii="宋体" w:hAnsi="宋体" w:eastAsia="宋体" w:cs="宋体"/>
          <w:sz w:val="24"/>
          <w:szCs w:val="24"/>
          <w:lang w:val="en-US" w:eastAsia="zh-CN"/>
        </w:rPr>
      </w:pP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2FE9D28A">
      <w:pPr>
        <w:rPr>
          <w:rFonts w:hint="eastAsia" w:ascii="宋体" w:hAnsi="宋体" w:eastAsia="宋体" w:cs="宋体"/>
          <w:lang w:eastAsia="zh-CN"/>
        </w:rPr>
      </w:pPr>
    </w:p>
    <w:sectPr>
      <w:pgSz w:w="11906" w:h="16838"/>
      <w:pgMar w:top="1440" w:right="1800" w:bottom="1440" w:left="1800" w:header="851" w:footer="992" w:gutter="0"/>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883A0A"/>
    <w:multiLevelType w:val="singleLevel"/>
    <w:tmpl w:val="8C883A0A"/>
    <w:lvl w:ilvl="0" w:tentative="0">
      <w:start w:val="1"/>
      <w:numFmt w:val="decimal"/>
      <w:suff w:val="space"/>
      <w:lvlText w:val="%1、"/>
      <w:lvlJc w:val="left"/>
    </w:lvl>
  </w:abstractNum>
  <w:abstractNum w:abstractNumId="1">
    <w:nsid w:val="92A2717E"/>
    <w:multiLevelType w:val="singleLevel"/>
    <w:tmpl w:val="92A2717E"/>
    <w:lvl w:ilvl="0" w:tentative="0">
      <w:start w:val="1"/>
      <w:numFmt w:val="decimal"/>
      <w:suff w:val="nothing"/>
      <w:lvlText w:val="%1、"/>
      <w:lvlJc w:val="left"/>
    </w:lvl>
  </w:abstractNum>
  <w:abstractNum w:abstractNumId="2">
    <w:nsid w:val="A5E3AC1C"/>
    <w:multiLevelType w:val="singleLevel"/>
    <w:tmpl w:val="A5E3AC1C"/>
    <w:lvl w:ilvl="0" w:tentative="0">
      <w:start w:val="1"/>
      <w:numFmt w:val="decimal"/>
      <w:suff w:val="nothing"/>
      <w:lvlText w:val="%1、"/>
      <w:lvlJc w:val="left"/>
    </w:lvl>
  </w:abstractNum>
  <w:abstractNum w:abstractNumId="3">
    <w:nsid w:val="B38E1582"/>
    <w:multiLevelType w:val="singleLevel"/>
    <w:tmpl w:val="B38E1582"/>
    <w:lvl w:ilvl="0" w:tentative="0">
      <w:start w:val="3"/>
      <w:numFmt w:val="chineseCounting"/>
      <w:suff w:val="nothing"/>
      <w:lvlText w:val="%1、"/>
      <w:lvlJc w:val="left"/>
      <w:rPr>
        <w:rFonts w:hint="eastAsia"/>
      </w:rPr>
    </w:lvl>
  </w:abstractNum>
  <w:abstractNum w:abstractNumId="4">
    <w:nsid w:val="B3B8FE0D"/>
    <w:multiLevelType w:val="singleLevel"/>
    <w:tmpl w:val="B3B8FE0D"/>
    <w:lvl w:ilvl="0" w:tentative="0">
      <w:start w:val="1"/>
      <w:numFmt w:val="decimal"/>
      <w:suff w:val="nothing"/>
      <w:lvlText w:val="（%1）"/>
      <w:lvlJc w:val="left"/>
    </w:lvl>
  </w:abstractNum>
  <w:abstractNum w:abstractNumId="5">
    <w:nsid w:val="BCF1F8A8"/>
    <w:multiLevelType w:val="singleLevel"/>
    <w:tmpl w:val="BCF1F8A8"/>
    <w:lvl w:ilvl="0" w:tentative="0">
      <w:start w:val="1"/>
      <w:numFmt w:val="decimal"/>
      <w:suff w:val="space"/>
      <w:lvlText w:val="%1、"/>
      <w:lvlJc w:val="left"/>
    </w:lvl>
  </w:abstractNum>
  <w:abstractNum w:abstractNumId="6">
    <w:nsid w:val="CEA8F15B"/>
    <w:multiLevelType w:val="singleLevel"/>
    <w:tmpl w:val="CEA8F15B"/>
    <w:lvl w:ilvl="0" w:tentative="0">
      <w:start w:val="1"/>
      <w:numFmt w:val="decimal"/>
      <w:suff w:val="nothing"/>
      <w:lvlText w:val="%1、"/>
      <w:lvlJc w:val="left"/>
    </w:lvl>
  </w:abstractNum>
  <w:abstractNum w:abstractNumId="7">
    <w:nsid w:val="D9E9BD94"/>
    <w:multiLevelType w:val="singleLevel"/>
    <w:tmpl w:val="D9E9BD94"/>
    <w:lvl w:ilvl="0" w:tentative="0">
      <w:start w:val="1"/>
      <w:numFmt w:val="decimal"/>
      <w:suff w:val="space"/>
      <w:lvlText w:val="%1、"/>
      <w:lvlJc w:val="left"/>
    </w:lvl>
  </w:abstractNum>
  <w:abstractNum w:abstractNumId="8">
    <w:nsid w:val="F2FB2CF2"/>
    <w:multiLevelType w:val="singleLevel"/>
    <w:tmpl w:val="F2FB2CF2"/>
    <w:lvl w:ilvl="0" w:tentative="0">
      <w:start w:val="1"/>
      <w:numFmt w:val="chineseCounting"/>
      <w:suff w:val="nothing"/>
      <w:lvlText w:val="%1、"/>
      <w:lvlJc w:val="left"/>
      <w:rPr>
        <w:rFonts w:hint="eastAsia"/>
      </w:rPr>
    </w:lvl>
  </w:abstractNum>
  <w:abstractNum w:abstractNumId="9">
    <w:nsid w:val="FF236C3B"/>
    <w:multiLevelType w:val="singleLevel"/>
    <w:tmpl w:val="FF236C3B"/>
    <w:lvl w:ilvl="0" w:tentative="0">
      <w:start w:val="1"/>
      <w:numFmt w:val="decimal"/>
      <w:suff w:val="nothing"/>
      <w:lvlText w:val="（%1）"/>
      <w:lvlJc w:val="left"/>
    </w:lvl>
  </w:abstractNum>
  <w:abstractNum w:abstractNumId="10">
    <w:nsid w:val="03019DEA"/>
    <w:multiLevelType w:val="singleLevel"/>
    <w:tmpl w:val="03019DEA"/>
    <w:lvl w:ilvl="0" w:tentative="0">
      <w:start w:val="1"/>
      <w:numFmt w:val="decimal"/>
      <w:suff w:val="space"/>
      <w:lvlText w:val="%1、"/>
      <w:lvlJc w:val="left"/>
    </w:lvl>
  </w:abstractNum>
  <w:abstractNum w:abstractNumId="11">
    <w:nsid w:val="1DD3D246"/>
    <w:multiLevelType w:val="singleLevel"/>
    <w:tmpl w:val="1DD3D246"/>
    <w:lvl w:ilvl="0" w:tentative="0">
      <w:start w:val="1"/>
      <w:numFmt w:val="decimal"/>
      <w:suff w:val="nothing"/>
      <w:lvlText w:val="%1、"/>
      <w:lvlJc w:val="left"/>
    </w:lvl>
  </w:abstractNum>
  <w:abstractNum w:abstractNumId="12">
    <w:nsid w:val="1F886AAA"/>
    <w:multiLevelType w:val="singleLevel"/>
    <w:tmpl w:val="1F886AAA"/>
    <w:lvl w:ilvl="0" w:tentative="0">
      <w:start w:val="1"/>
      <w:numFmt w:val="decimal"/>
      <w:suff w:val="nothing"/>
      <w:lvlText w:val="%1、"/>
      <w:lvlJc w:val="left"/>
    </w:lvl>
  </w:abstractNum>
  <w:abstractNum w:abstractNumId="13">
    <w:nsid w:val="2FB111B0"/>
    <w:multiLevelType w:val="multilevel"/>
    <w:tmpl w:val="2FB111B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2FDCAE0D"/>
    <w:multiLevelType w:val="multilevel"/>
    <w:tmpl w:val="2FDCAE0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32A0627F"/>
    <w:multiLevelType w:val="singleLevel"/>
    <w:tmpl w:val="32A0627F"/>
    <w:lvl w:ilvl="0" w:tentative="0">
      <w:start w:val="1"/>
      <w:numFmt w:val="decimal"/>
      <w:suff w:val="nothing"/>
      <w:lvlText w:val="（%1）"/>
      <w:lvlJc w:val="left"/>
    </w:lvl>
  </w:abstractNum>
  <w:abstractNum w:abstractNumId="16">
    <w:nsid w:val="43189E10"/>
    <w:multiLevelType w:val="singleLevel"/>
    <w:tmpl w:val="43189E10"/>
    <w:lvl w:ilvl="0" w:tentative="0">
      <w:start w:val="1"/>
      <w:numFmt w:val="decimal"/>
      <w:suff w:val="space"/>
      <w:lvlText w:val="%1、"/>
      <w:lvlJc w:val="left"/>
    </w:lvl>
  </w:abstractNum>
  <w:abstractNum w:abstractNumId="17">
    <w:nsid w:val="49D64295"/>
    <w:multiLevelType w:val="singleLevel"/>
    <w:tmpl w:val="49D64295"/>
    <w:lvl w:ilvl="0" w:tentative="0">
      <w:start w:val="1"/>
      <w:numFmt w:val="decimal"/>
      <w:suff w:val="space"/>
      <w:lvlText w:val="%1、"/>
      <w:lvlJc w:val="left"/>
    </w:lvl>
  </w:abstractNum>
  <w:abstractNum w:abstractNumId="18">
    <w:nsid w:val="4AAA98A0"/>
    <w:multiLevelType w:val="singleLevel"/>
    <w:tmpl w:val="4AAA98A0"/>
    <w:lvl w:ilvl="0" w:tentative="0">
      <w:start w:val="1"/>
      <w:numFmt w:val="decimal"/>
      <w:suff w:val="nothing"/>
      <w:lvlText w:val="（%1）"/>
      <w:lvlJc w:val="left"/>
    </w:lvl>
  </w:abstractNum>
  <w:abstractNum w:abstractNumId="19">
    <w:nsid w:val="500A0A35"/>
    <w:multiLevelType w:val="multilevel"/>
    <w:tmpl w:val="500A0A3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533BAC38"/>
    <w:multiLevelType w:val="singleLevel"/>
    <w:tmpl w:val="533BAC38"/>
    <w:lvl w:ilvl="0" w:tentative="0">
      <w:start w:val="1"/>
      <w:numFmt w:val="decimal"/>
      <w:suff w:val="space"/>
      <w:lvlText w:val="%1、"/>
      <w:lvlJc w:val="left"/>
    </w:lvl>
  </w:abstractNum>
  <w:abstractNum w:abstractNumId="21">
    <w:nsid w:val="57CA6246"/>
    <w:multiLevelType w:val="multilevel"/>
    <w:tmpl w:val="57CA6246"/>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2">
    <w:nsid w:val="590FFFB0"/>
    <w:multiLevelType w:val="multilevel"/>
    <w:tmpl w:val="590FFFB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692DCA04"/>
    <w:multiLevelType w:val="singleLevel"/>
    <w:tmpl w:val="692DCA04"/>
    <w:lvl w:ilvl="0" w:tentative="0">
      <w:start w:val="1"/>
      <w:numFmt w:val="decimal"/>
      <w:suff w:val="space"/>
      <w:lvlText w:val="%1、"/>
      <w:lvlJc w:val="left"/>
    </w:lvl>
  </w:abstractNum>
  <w:abstractNum w:abstractNumId="24">
    <w:nsid w:val="76199E7C"/>
    <w:multiLevelType w:val="singleLevel"/>
    <w:tmpl w:val="76199E7C"/>
    <w:lvl w:ilvl="0" w:tentative="0">
      <w:start w:val="1"/>
      <w:numFmt w:val="decimal"/>
      <w:suff w:val="nothing"/>
      <w:lvlText w:val="（%1）"/>
      <w:lvlJc w:val="left"/>
    </w:lvl>
  </w:abstractNum>
  <w:num w:numId="1">
    <w:abstractNumId w:val="8"/>
  </w:num>
  <w:num w:numId="2">
    <w:abstractNumId w:val="24"/>
  </w:num>
  <w:num w:numId="3">
    <w:abstractNumId w:val="13"/>
  </w:num>
  <w:num w:numId="4">
    <w:abstractNumId w:val="9"/>
  </w:num>
  <w:num w:numId="5">
    <w:abstractNumId w:val="11"/>
  </w:num>
  <w:num w:numId="6">
    <w:abstractNumId w:val="23"/>
  </w:num>
  <w:num w:numId="7">
    <w:abstractNumId w:val="2"/>
  </w:num>
  <w:num w:numId="8">
    <w:abstractNumId w:val="14"/>
  </w:num>
  <w:num w:numId="9">
    <w:abstractNumId w:val="1"/>
  </w:num>
  <w:num w:numId="10">
    <w:abstractNumId w:val="4"/>
  </w:num>
  <w:num w:numId="11">
    <w:abstractNumId w:val="16"/>
  </w:num>
  <w:num w:numId="12">
    <w:abstractNumId w:val="7"/>
  </w:num>
  <w:num w:numId="13">
    <w:abstractNumId w:val="17"/>
  </w:num>
  <w:num w:numId="14">
    <w:abstractNumId w:val="20"/>
  </w:num>
  <w:num w:numId="15">
    <w:abstractNumId w:val="0"/>
  </w:num>
  <w:num w:numId="16">
    <w:abstractNumId w:val="19"/>
  </w:num>
  <w:num w:numId="17">
    <w:abstractNumId w:val="21"/>
  </w:num>
  <w:num w:numId="18">
    <w:abstractNumId w:val="22"/>
  </w:num>
  <w:num w:numId="19">
    <w:abstractNumId w:val="3"/>
  </w:num>
  <w:num w:numId="20">
    <w:abstractNumId w:val="18"/>
  </w:num>
  <w:num w:numId="21">
    <w:abstractNumId w:val="5"/>
  </w:num>
  <w:num w:numId="22">
    <w:abstractNumId w:val="6"/>
  </w:num>
  <w:num w:numId="23">
    <w:abstractNumId w:val="15"/>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A24D9F"/>
    <w:rsid w:val="01046561"/>
    <w:rsid w:val="01957CFF"/>
    <w:rsid w:val="02AB7CC1"/>
    <w:rsid w:val="04A558CF"/>
    <w:rsid w:val="06B22791"/>
    <w:rsid w:val="07011CC2"/>
    <w:rsid w:val="07644792"/>
    <w:rsid w:val="09284798"/>
    <w:rsid w:val="097445F5"/>
    <w:rsid w:val="0C58699D"/>
    <w:rsid w:val="0E2D35B1"/>
    <w:rsid w:val="0F2B6FD9"/>
    <w:rsid w:val="0F784FB5"/>
    <w:rsid w:val="10A25906"/>
    <w:rsid w:val="146647F8"/>
    <w:rsid w:val="183C240D"/>
    <w:rsid w:val="1AA24D9F"/>
    <w:rsid w:val="1CDC5A2F"/>
    <w:rsid w:val="20777852"/>
    <w:rsid w:val="27DD2D02"/>
    <w:rsid w:val="28DA2E89"/>
    <w:rsid w:val="29824F56"/>
    <w:rsid w:val="2A4254F9"/>
    <w:rsid w:val="2BAE78B4"/>
    <w:rsid w:val="2C130489"/>
    <w:rsid w:val="2D1F32F4"/>
    <w:rsid w:val="2D4212AE"/>
    <w:rsid w:val="315B6502"/>
    <w:rsid w:val="323B4D81"/>
    <w:rsid w:val="34B70380"/>
    <w:rsid w:val="352638F9"/>
    <w:rsid w:val="37067D8E"/>
    <w:rsid w:val="3809342F"/>
    <w:rsid w:val="380E5EFE"/>
    <w:rsid w:val="3AE174A3"/>
    <w:rsid w:val="3F684FDC"/>
    <w:rsid w:val="405C2CA9"/>
    <w:rsid w:val="415A713B"/>
    <w:rsid w:val="42B630CA"/>
    <w:rsid w:val="43446334"/>
    <w:rsid w:val="436F0B87"/>
    <w:rsid w:val="44A84E71"/>
    <w:rsid w:val="452C66E3"/>
    <w:rsid w:val="470770E9"/>
    <w:rsid w:val="477DCE1E"/>
    <w:rsid w:val="4A887502"/>
    <w:rsid w:val="573E1E21"/>
    <w:rsid w:val="59B30690"/>
    <w:rsid w:val="5B487E91"/>
    <w:rsid w:val="5CF9550F"/>
    <w:rsid w:val="5EFEBDE8"/>
    <w:rsid w:val="618933D7"/>
    <w:rsid w:val="62B95189"/>
    <w:rsid w:val="6356142D"/>
    <w:rsid w:val="68CA2609"/>
    <w:rsid w:val="68CC1AED"/>
    <w:rsid w:val="69BB0F42"/>
    <w:rsid w:val="6A4A21E5"/>
    <w:rsid w:val="6A637494"/>
    <w:rsid w:val="6BCF62E6"/>
    <w:rsid w:val="6CD3A16D"/>
    <w:rsid w:val="6D260C80"/>
    <w:rsid w:val="6D535020"/>
    <w:rsid w:val="6E5F49A6"/>
    <w:rsid w:val="6FFF37D2"/>
    <w:rsid w:val="70DE2EF1"/>
    <w:rsid w:val="76D63DA1"/>
    <w:rsid w:val="77E3A5BA"/>
    <w:rsid w:val="79BC6C95"/>
    <w:rsid w:val="7ACD5321"/>
    <w:rsid w:val="7C5F4108"/>
    <w:rsid w:val="7F79C282"/>
    <w:rsid w:val="7F7B6CAE"/>
    <w:rsid w:val="7FBF6DD0"/>
    <w:rsid w:val="7FCD17FE"/>
    <w:rsid w:val="7FD7E9A0"/>
    <w:rsid w:val="7FE9FBB2"/>
    <w:rsid w:val="8FFFA67E"/>
    <w:rsid w:val="A97F623E"/>
    <w:rsid w:val="AFBF8780"/>
    <w:rsid w:val="BEEFCB4B"/>
    <w:rsid w:val="BFE6F841"/>
    <w:rsid w:val="D5DE8897"/>
    <w:rsid w:val="E7FE3684"/>
    <w:rsid w:val="EF9F0C44"/>
    <w:rsid w:val="EFFF70E4"/>
    <w:rsid w:val="F7EEC240"/>
    <w:rsid w:val="FBF75102"/>
    <w:rsid w:val="FDDC5620"/>
    <w:rsid w:val="FDEA700A"/>
    <w:rsid w:val="FFBFCE4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17"/>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link w:val="19"/>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link w:val="18"/>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4">
    <w:name w:val="Default Paragraph Font"/>
    <w:qFormat/>
    <w:uiPriority w:val="0"/>
    <w:rPr>
      <w:rFonts w:eastAsia="微软雅黑" w:asciiTheme="minorAscii" w:hAnsiTheme="minorAscii"/>
    </w:rPr>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customStyle="1" w:styleId="17">
    <w:name w:val="标题 1 Char"/>
    <w:link w:val="2"/>
    <w:qFormat/>
    <w:uiPriority w:val="0"/>
    <w:rPr>
      <w:rFonts w:ascii="Arial" w:hAnsi="Arial"/>
      <w:b/>
      <w:kern w:val="44"/>
      <w:sz w:val="36"/>
    </w:rPr>
  </w:style>
  <w:style w:type="character" w:customStyle="1" w:styleId="18">
    <w:name w:val="标题 3 Char"/>
    <w:link w:val="4"/>
    <w:uiPriority w:val="0"/>
    <w:rPr>
      <w:rFonts w:ascii="Arial" w:hAnsi="Arial"/>
      <w:b/>
      <w:sz w:val="30"/>
    </w:rPr>
  </w:style>
  <w:style w:type="character" w:customStyle="1" w:styleId="19">
    <w:name w:val="标题 2 Char"/>
    <w:link w:val="3"/>
    <w:uiPriority w:val="0"/>
    <w:rPr>
      <w:rFonts w:ascii="Arial" w:hAnsi="Arial"/>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48</Pages>
  <Words>6277</Words>
  <Characters>6529</Characters>
  <Lines>0</Lines>
  <Paragraphs>0</Paragraphs>
  <TotalTime>218</TotalTime>
  <ScaleCrop>false</ScaleCrop>
  <LinksUpToDate>false</LinksUpToDate>
  <CharactersWithSpaces>6577</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2018-05-28T09:24:00Z</dcterms:created>
  <dc:creator>ROG</dc:creator>
  <cp:lastModifiedBy>WPS_1219744903</cp:lastModifiedBy>
  <dcterms:modified xsi:type="dcterms:W3CDTF">2026-01-06T00:51:33Z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woTemplateTypoMode" linkTarget="0">
    <vt:lpwstr/>
  </property>
  <property fmtid="{D5CDD505-2E9C-101B-9397-08002B2CF9AE}" pid="4" name="woTemplate" linkTarget="0">
    <vt:i4>0</vt:i4>
  </property>
  <property fmtid="{D5CDD505-2E9C-101B-9397-08002B2CF9AE}" pid="5" name="KSOTemplateDocerSaveRecord">
    <vt:lpwstr>eyJoZGlkIjoiMjA5YWM1M2Y4NDM5NjYyNzRjZjc0ZWM1OTQ0ZTA1OTUiLCJ1c2VySWQiOiIxMjE5NzQ0OTAzIn0=</vt:lpwstr>
  </property>
  <property fmtid="{D5CDD505-2E9C-101B-9397-08002B2CF9AE}" pid="6" name="ICV">
    <vt:lpwstr>B6C8EE6F7E0D455E9418E32B00963C87_13</vt:lpwstr>
  </property>
</Properties>
</file>